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6A0C" w:rsidRPr="00C46A0C" w:rsidRDefault="00C46A0C" w:rsidP="00C46A0C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32"/>
          <w:szCs w:val="32"/>
          <w:lang w:val="uk-UA" w:eastAsia="en-US"/>
        </w:rPr>
      </w:pPr>
      <w:bookmarkStart w:id="0" w:name="_Hlk212543659"/>
      <w:r w:rsidRPr="00C46A0C">
        <w:rPr>
          <w:rFonts w:ascii="Times New Roman" w:eastAsia="SimSun" w:hAnsi="Times New Roman" w:cs="Times New Roman"/>
          <w:noProof/>
        </w:rPr>
        <w:drawing>
          <wp:inline distT="0" distB="0" distL="0" distR="0">
            <wp:extent cx="495300" cy="581025"/>
            <wp:effectExtent l="19050" t="0" r="0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A0C" w:rsidRPr="00C46A0C" w:rsidRDefault="00C46A0C" w:rsidP="00C46A0C">
      <w:pPr>
        <w:widowControl w:val="0"/>
        <w:tabs>
          <w:tab w:val="center" w:pos="4819"/>
          <w:tab w:val="left" w:pos="8700"/>
        </w:tabs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36"/>
          <w:szCs w:val="36"/>
          <w:lang w:val="uk-UA" w:eastAsia="en-US"/>
        </w:rPr>
      </w:pPr>
      <w:r w:rsidRPr="00C46A0C">
        <w:rPr>
          <w:rFonts w:ascii="Times New Roman" w:eastAsia="SimSun" w:hAnsi="Times New Roman" w:cs="Times New Roman"/>
          <w:sz w:val="40"/>
          <w:szCs w:val="40"/>
          <w:lang w:val="uk-UA" w:eastAsia="en-US"/>
        </w:rPr>
        <w:t>ПЕРВОМАЙСЬКА   МІСЬКА</w:t>
      </w:r>
      <w:r w:rsidRPr="00C46A0C">
        <w:rPr>
          <w:rFonts w:ascii="Times New Roman" w:eastAsia="SimSun" w:hAnsi="Times New Roman" w:cs="Times New Roman"/>
          <w:sz w:val="36"/>
          <w:szCs w:val="36"/>
          <w:lang w:val="uk-UA" w:eastAsia="en-US"/>
        </w:rPr>
        <w:t xml:space="preserve">   </w:t>
      </w:r>
      <w:r w:rsidRPr="00C46A0C">
        <w:rPr>
          <w:rFonts w:ascii="Times New Roman" w:eastAsia="SimSun" w:hAnsi="Times New Roman" w:cs="Times New Roman"/>
          <w:sz w:val="40"/>
          <w:szCs w:val="40"/>
          <w:lang w:val="uk-UA" w:eastAsia="en-US"/>
        </w:rPr>
        <w:t>РАДА</w:t>
      </w:r>
    </w:p>
    <w:p w:rsidR="00C46A0C" w:rsidRPr="00C46A0C" w:rsidRDefault="00C46A0C" w:rsidP="00C46A0C">
      <w:pPr>
        <w:widowControl w:val="0"/>
        <w:tabs>
          <w:tab w:val="center" w:pos="4819"/>
          <w:tab w:val="right" w:pos="9638"/>
        </w:tabs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8"/>
          <w:lang w:val="uk-UA" w:eastAsia="en-US"/>
        </w:rPr>
      </w:pPr>
      <w:r w:rsidRPr="00C46A0C">
        <w:rPr>
          <w:rFonts w:ascii="Times New Roman" w:eastAsia="SimSun" w:hAnsi="Times New Roman" w:cs="Times New Roman"/>
          <w:sz w:val="40"/>
          <w:szCs w:val="40"/>
          <w:lang w:val="uk-UA" w:eastAsia="en-US"/>
        </w:rPr>
        <w:t xml:space="preserve">Миколаївської </w:t>
      </w:r>
      <w:r w:rsidRPr="00C46A0C">
        <w:rPr>
          <w:rFonts w:ascii="Times New Roman" w:eastAsia="SimSun" w:hAnsi="Times New Roman" w:cs="Times New Roman"/>
          <w:sz w:val="32"/>
          <w:szCs w:val="32"/>
          <w:lang w:val="uk-UA" w:eastAsia="en-US"/>
        </w:rPr>
        <w:t xml:space="preserve"> </w:t>
      </w:r>
      <w:r w:rsidRPr="00C46A0C">
        <w:rPr>
          <w:rFonts w:ascii="Times New Roman" w:eastAsia="SimSun" w:hAnsi="Times New Roman" w:cs="Times New Roman"/>
          <w:sz w:val="40"/>
          <w:szCs w:val="40"/>
          <w:lang w:val="uk-UA" w:eastAsia="en-US"/>
        </w:rPr>
        <w:t>області</w:t>
      </w:r>
    </w:p>
    <w:p w:rsidR="00C46A0C" w:rsidRPr="00C46A0C" w:rsidRDefault="00C46A0C" w:rsidP="00C46A0C">
      <w:pPr>
        <w:widowControl w:val="0"/>
        <w:autoSpaceDE w:val="0"/>
        <w:autoSpaceDN w:val="0"/>
        <w:spacing w:after="0" w:line="240" w:lineRule="auto"/>
        <w:ind w:left="1416" w:firstLine="708"/>
        <w:jc w:val="center"/>
        <w:rPr>
          <w:rFonts w:ascii="Times New Roman" w:eastAsia="SimSun" w:hAnsi="Times New Roman" w:cs="Times New Roman"/>
          <w:szCs w:val="24"/>
          <w:lang w:val="uk-UA" w:eastAsia="en-US"/>
        </w:rPr>
      </w:pPr>
      <w:r w:rsidRPr="00C46A0C">
        <w:rPr>
          <w:rFonts w:ascii="Times New Roman" w:eastAsia="SimSun" w:hAnsi="Times New Roman" w:cs="Times New Roman"/>
          <w:sz w:val="32"/>
          <w:szCs w:val="32"/>
          <w:u w:val="single"/>
          <w:lang w:val="uk-UA" w:eastAsia="en-US"/>
        </w:rPr>
        <w:t xml:space="preserve">90 </w:t>
      </w:r>
      <w:r w:rsidRPr="00C46A0C">
        <w:rPr>
          <w:rFonts w:ascii="Times New Roman" w:eastAsia="SimSun" w:hAnsi="Times New Roman" w:cs="Times New Roman"/>
          <w:sz w:val="32"/>
          <w:szCs w:val="32"/>
          <w:lang w:val="uk-UA" w:eastAsia="en-US"/>
        </w:rPr>
        <w:t xml:space="preserve"> СЕСІЯ      </w:t>
      </w:r>
      <w:r w:rsidRPr="00C46A0C">
        <w:rPr>
          <w:rFonts w:ascii="Times New Roman" w:eastAsia="SimSun" w:hAnsi="Times New Roman" w:cs="Times New Roman"/>
          <w:sz w:val="32"/>
          <w:szCs w:val="32"/>
          <w:u w:val="single"/>
          <w:lang w:val="en-US" w:eastAsia="en-US"/>
        </w:rPr>
        <w:t>VIII</w:t>
      </w:r>
      <w:r w:rsidRPr="00C46A0C">
        <w:rPr>
          <w:rFonts w:ascii="Times New Roman" w:eastAsia="SimSun" w:hAnsi="Times New Roman" w:cs="Times New Roman"/>
          <w:sz w:val="32"/>
          <w:szCs w:val="32"/>
          <w:lang w:val="uk-UA" w:eastAsia="en-US"/>
        </w:rPr>
        <w:t xml:space="preserve"> СКЛИКАННЯ</w:t>
      </w:r>
      <w:r w:rsidRPr="00C46A0C">
        <w:rPr>
          <w:rFonts w:ascii="Times New Roman" w:eastAsia="SimSun" w:hAnsi="Times New Roman" w:cs="Times New Roman"/>
          <w:sz w:val="32"/>
          <w:szCs w:val="32"/>
          <w:lang w:val="uk-UA" w:eastAsia="en-US"/>
        </w:rPr>
        <w:tab/>
      </w:r>
      <w:r w:rsidRPr="00C46A0C">
        <w:rPr>
          <w:rFonts w:ascii="Times New Roman" w:eastAsia="SimSun" w:hAnsi="Times New Roman" w:cs="Times New Roman"/>
          <w:sz w:val="32"/>
          <w:szCs w:val="32"/>
          <w:lang w:val="uk-UA" w:eastAsia="en-US"/>
        </w:rPr>
        <w:tab/>
      </w:r>
      <w:r w:rsidRPr="00C46A0C">
        <w:rPr>
          <w:rFonts w:ascii="Times New Roman" w:eastAsia="SimSun" w:hAnsi="Times New Roman" w:cs="Times New Roman"/>
          <w:sz w:val="32"/>
          <w:szCs w:val="32"/>
          <w:lang w:val="uk-UA" w:eastAsia="en-US"/>
        </w:rPr>
        <w:tab/>
      </w:r>
    </w:p>
    <w:p w:rsidR="00C46A0C" w:rsidRPr="00C46A0C" w:rsidRDefault="00C46A0C" w:rsidP="00C46A0C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b/>
          <w:sz w:val="40"/>
          <w:szCs w:val="40"/>
          <w:lang w:val="uk-UA" w:eastAsia="en-US"/>
        </w:rPr>
      </w:pPr>
      <w:r w:rsidRPr="00C46A0C">
        <w:rPr>
          <w:rFonts w:ascii="Times New Roman" w:eastAsia="SimSun" w:hAnsi="Times New Roman" w:cs="Times New Roman"/>
          <w:b/>
          <w:sz w:val="40"/>
          <w:szCs w:val="40"/>
          <w:lang w:val="uk-UA" w:eastAsia="en-US"/>
        </w:rPr>
        <w:t>РІШЕННЯ</w:t>
      </w:r>
    </w:p>
    <w:p w:rsidR="00C46A0C" w:rsidRPr="00C46A0C" w:rsidRDefault="00C46A0C" w:rsidP="00C46A0C">
      <w:pPr>
        <w:widowControl w:val="0"/>
        <w:autoSpaceDE w:val="0"/>
        <w:autoSpaceDN w:val="0"/>
        <w:spacing w:after="0" w:line="240" w:lineRule="auto"/>
        <w:rPr>
          <w:rFonts w:ascii="Arial" w:eastAsia="SimSun" w:hAnsi="Arial" w:cs="Arial"/>
          <w:u w:val="single"/>
          <w:lang w:val="uk-UA" w:eastAsia="en-US"/>
        </w:rPr>
      </w:pPr>
      <w:r w:rsidRPr="00C46A0C">
        <w:rPr>
          <w:rFonts w:ascii="Arial" w:eastAsia="SimSun" w:hAnsi="Arial" w:cs="Arial"/>
          <w:lang w:val="uk-UA" w:eastAsia="en-US"/>
        </w:rPr>
        <w:t xml:space="preserve"> від  </w:t>
      </w:r>
      <w:r w:rsidRPr="00C46A0C">
        <w:rPr>
          <w:rFonts w:ascii="Arial" w:eastAsia="SimSun" w:hAnsi="Arial" w:cs="Arial"/>
          <w:u w:val="single"/>
          <w:lang w:val="uk-UA" w:eastAsia="en-US"/>
        </w:rPr>
        <w:t>23.12.2025</w:t>
      </w:r>
      <w:r w:rsidRPr="00C46A0C">
        <w:rPr>
          <w:rFonts w:ascii="Arial" w:eastAsia="SimSun" w:hAnsi="Arial" w:cs="Arial"/>
          <w:lang w:val="uk-UA" w:eastAsia="en-US"/>
        </w:rPr>
        <w:t xml:space="preserve">  № </w:t>
      </w:r>
      <w:r>
        <w:rPr>
          <w:rFonts w:ascii="Arial" w:eastAsia="SimSun" w:hAnsi="Arial" w:cs="Arial"/>
          <w:u w:val="single"/>
          <w:lang w:val="uk-UA" w:eastAsia="en-US"/>
        </w:rPr>
        <w:t>33</w:t>
      </w:r>
    </w:p>
    <w:p w:rsidR="00C46A0C" w:rsidRPr="00C46A0C" w:rsidRDefault="00C46A0C" w:rsidP="00C46A0C">
      <w:pPr>
        <w:widowControl w:val="0"/>
        <w:autoSpaceDE w:val="0"/>
        <w:autoSpaceDN w:val="0"/>
        <w:spacing w:after="0" w:line="240" w:lineRule="auto"/>
        <w:rPr>
          <w:rFonts w:ascii="Arial" w:eastAsia="SimSun" w:hAnsi="Arial" w:cs="Arial"/>
          <w:lang w:val="uk-UA" w:eastAsia="en-US"/>
        </w:rPr>
      </w:pPr>
      <w:r w:rsidRPr="00C46A0C">
        <w:rPr>
          <w:rFonts w:ascii="Arial" w:eastAsia="SimSun" w:hAnsi="Arial" w:cs="Arial"/>
          <w:lang w:val="uk-UA" w:eastAsia="en-US"/>
        </w:rPr>
        <w:t xml:space="preserve">      м. Первомайськ</w:t>
      </w:r>
    </w:p>
    <w:p w:rsidR="007A7660" w:rsidRPr="00366DD9" w:rsidRDefault="007A7660" w:rsidP="007A766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bookmarkEnd w:id="0"/>
    <w:p w:rsidR="001B6991" w:rsidRDefault="00265E67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65E67">
        <w:rPr>
          <w:rFonts w:ascii="Times New Roman" w:hAnsi="Times New Roman" w:cs="Times New Roman"/>
          <w:sz w:val="28"/>
          <w:szCs w:val="28"/>
          <w:lang w:val="uk-UA"/>
        </w:rPr>
        <w:t>Про прийняття до комунальної</w:t>
      </w:r>
      <w:r w:rsidRPr="00265E67">
        <w:rPr>
          <w:rFonts w:ascii="Times New Roman" w:hAnsi="Times New Roman" w:cs="Times New Roman"/>
          <w:sz w:val="28"/>
          <w:szCs w:val="28"/>
          <w:lang w:val="uk-UA"/>
        </w:rPr>
        <w:br/>
        <w:t>власності Первомайської міської</w:t>
      </w:r>
      <w:r w:rsidRPr="00265E67">
        <w:rPr>
          <w:rFonts w:ascii="Times New Roman" w:hAnsi="Times New Roman" w:cs="Times New Roman"/>
          <w:sz w:val="28"/>
          <w:szCs w:val="28"/>
          <w:lang w:val="uk-UA"/>
        </w:rPr>
        <w:br/>
        <w:t>територіальної громади майна в рамках</w:t>
      </w:r>
      <w:r w:rsidRPr="00265E67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Pr="00265E67">
        <w:rPr>
          <w:rFonts w:ascii="Times New Roman" w:hAnsi="Times New Roman" w:cs="Times New Roman"/>
          <w:sz w:val="28"/>
          <w:szCs w:val="28"/>
          <w:lang w:val="uk-UA"/>
        </w:rPr>
        <w:t>проєкту</w:t>
      </w:r>
      <w:proofErr w:type="spellEnd"/>
      <w:r w:rsidRPr="00265E6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B6991">
        <w:rPr>
          <w:rFonts w:ascii="Times New Roman" w:hAnsi="Times New Roman" w:cs="Times New Roman"/>
          <w:sz w:val="28"/>
          <w:szCs w:val="28"/>
          <w:lang w:val="uk-UA"/>
        </w:rPr>
        <w:t xml:space="preserve">«Підтримка відновлення місцевого </w:t>
      </w:r>
    </w:p>
    <w:p w:rsidR="001B6991" w:rsidRDefault="001B6991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самоврядування та відбудови і реконструкції</w:t>
      </w:r>
    </w:p>
    <w:p w:rsidR="001B6991" w:rsidRDefault="001B6991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громад в Україні: Фаза ІІ», що реалізується</w:t>
      </w:r>
    </w:p>
    <w:p w:rsidR="001B6991" w:rsidRDefault="001B6991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Агентством міжнародного співробітництва </w:t>
      </w:r>
    </w:p>
    <w:p w:rsidR="001B6991" w:rsidRDefault="001B6991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Асоціації муніципалітетів Королівства Нідерландів</w:t>
      </w:r>
    </w:p>
    <w:p w:rsidR="008B5E46" w:rsidRDefault="002B4E70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VNG</w:t>
      </w:r>
      <w:r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nternational</w:t>
      </w:r>
      <w:proofErr w:type="spellEnd"/>
      <w:r w:rsidR="001B699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B5E46">
        <w:rPr>
          <w:rFonts w:ascii="Times New Roman" w:hAnsi="Times New Roman" w:cs="Times New Roman"/>
          <w:sz w:val="28"/>
          <w:szCs w:val="28"/>
          <w:lang w:val="uk-UA"/>
        </w:rPr>
        <w:t xml:space="preserve">та його передачу виконавчому </w:t>
      </w:r>
    </w:p>
    <w:p w:rsidR="008B5E46" w:rsidRDefault="008B5E46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комітету Первомайської міської ради на праві</w:t>
      </w:r>
    </w:p>
    <w:p w:rsidR="008B5E46" w:rsidRPr="00265E67" w:rsidRDefault="008B5E46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узуфру</w:t>
      </w:r>
      <w:r w:rsidR="003123C1">
        <w:rPr>
          <w:rFonts w:ascii="Times New Roman" w:hAnsi="Times New Roman" w:cs="Times New Roman"/>
          <w:sz w:val="28"/>
          <w:szCs w:val="28"/>
          <w:lang w:val="uk-UA"/>
        </w:rPr>
        <w:t>к</w:t>
      </w:r>
      <w:r>
        <w:rPr>
          <w:rFonts w:ascii="Times New Roman" w:hAnsi="Times New Roman" w:cs="Times New Roman"/>
          <w:sz w:val="28"/>
          <w:szCs w:val="28"/>
          <w:lang w:val="uk-UA"/>
        </w:rPr>
        <w:t>ту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та на баланс</w:t>
      </w:r>
    </w:p>
    <w:p w:rsidR="008C1E7C" w:rsidRPr="0039201A" w:rsidRDefault="008C1E7C" w:rsidP="008C1E7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65E67" w:rsidRPr="004D5BD1" w:rsidRDefault="00265E67" w:rsidP="00BF313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D5BD1">
        <w:rPr>
          <w:rFonts w:ascii="Times New Roman" w:hAnsi="Times New Roman" w:cs="Times New Roman"/>
          <w:sz w:val="28"/>
          <w:szCs w:val="28"/>
          <w:lang w:val="uk-UA"/>
        </w:rPr>
        <w:t xml:space="preserve">Відповідно до </w:t>
      </w:r>
      <w:r w:rsidR="00365A34">
        <w:rPr>
          <w:rFonts w:ascii="Times New Roman" w:hAnsi="Times New Roman" w:cs="Times New Roman"/>
          <w:sz w:val="28"/>
          <w:szCs w:val="28"/>
          <w:lang w:val="uk-UA"/>
        </w:rPr>
        <w:t>частини 5 статті 16</w:t>
      </w:r>
      <w:r w:rsidR="00BA1C0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4D5BD1">
        <w:rPr>
          <w:rFonts w:ascii="Times New Roman" w:hAnsi="Times New Roman" w:cs="Times New Roman"/>
          <w:sz w:val="28"/>
          <w:szCs w:val="28"/>
          <w:lang w:val="uk-UA"/>
        </w:rPr>
        <w:t>пункту 31 частини 1 статті 26, статті 60</w:t>
      </w:r>
      <w:r w:rsidR="00BA1C0C" w:rsidRPr="00BA1C0C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1</w:t>
      </w:r>
      <w:r w:rsidRPr="004D5BD1">
        <w:rPr>
          <w:rFonts w:ascii="Times New Roman" w:hAnsi="Times New Roman" w:cs="Times New Roman"/>
          <w:sz w:val="28"/>
          <w:szCs w:val="28"/>
          <w:lang w:val="uk-UA"/>
        </w:rPr>
        <w:t xml:space="preserve"> Закону України «Про місцеве самоврядування в Україні» від 21.05.1997 </w:t>
      </w:r>
      <w:r w:rsidR="006E12C0"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Pr="004D5BD1">
        <w:rPr>
          <w:rFonts w:ascii="Times New Roman" w:hAnsi="Times New Roman" w:cs="Times New Roman"/>
          <w:sz w:val="28"/>
          <w:szCs w:val="28"/>
          <w:lang w:val="uk-UA"/>
        </w:rPr>
        <w:t>№ 280/97-ВР, зі змінами та доповненнями,</w:t>
      </w:r>
      <w:r w:rsidR="00BA1C0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0CD3">
        <w:rPr>
          <w:rFonts w:ascii="Times New Roman" w:hAnsi="Times New Roman" w:cs="Times New Roman"/>
          <w:sz w:val="28"/>
          <w:szCs w:val="28"/>
          <w:lang w:val="uk-UA"/>
        </w:rPr>
        <w:t>законів України</w:t>
      </w:r>
      <w:r w:rsidRPr="004D5BD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0CD3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r w:rsidR="006E12C0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660CD3">
        <w:rPr>
          <w:rFonts w:ascii="Times New Roman" w:hAnsi="Times New Roman" w:cs="Times New Roman"/>
          <w:sz w:val="28"/>
          <w:szCs w:val="28"/>
          <w:lang w:val="uk-UA"/>
        </w:rPr>
        <w:t xml:space="preserve">ро особливості регулювання </w:t>
      </w:r>
      <w:r w:rsidR="003E3A7E">
        <w:rPr>
          <w:rFonts w:ascii="Times New Roman" w:hAnsi="Times New Roman" w:cs="Times New Roman"/>
          <w:sz w:val="28"/>
          <w:szCs w:val="28"/>
          <w:lang w:val="uk-UA"/>
        </w:rPr>
        <w:t xml:space="preserve">діяльності юридичних осіб окремих організаційно-правових форм </w:t>
      </w:r>
      <w:r w:rsidR="006D5ED2">
        <w:rPr>
          <w:rFonts w:ascii="Times New Roman" w:hAnsi="Times New Roman" w:cs="Times New Roman"/>
          <w:sz w:val="28"/>
          <w:szCs w:val="28"/>
          <w:lang w:val="uk-UA"/>
        </w:rPr>
        <w:t xml:space="preserve">у перехідний період та </w:t>
      </w:r>
      <w:r w:rsidR="006E12C0">
        <w:rPr>
          <w:rFonts w:ascii="Times New Roman" w:hAnsi="Times New Roman" w:cs="Times New Roman"/>
          <w:sz w:val="28"/>
          <w:szCs w:val="28"/>
          <w:lang w:val="uk-UA"/>
        </w:rPr>
        <w:t>об’єднань</w:t>
      </w:r>
      <w:r w:rsidR="006D5ED2">
        <w:rPr>
          <w:rFonts w:ascii="Times New Roman" w:hAnsi="Times New Roman" w:cs="Times New Roman"/>
          <w:sz w:val="28"/>
          <w:szCs w:val="28"/>
          <w:lang w:val="uk-UA"/>
        </w:rPr>
        <w:t xml:space="preserve"> юридичних осіб</w:t>
      </w:r>
      <w:r w:rsidR="00156B79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F87228">
        <w:rPr>
          <w:rFonts w:ascii="Times New Roman" w:hAnsi="Times New Roman" w:cs="Times New Roman"/>
          <w:sz w:val="28"/>
          <w:szCs w:val="28"/>
          <w:lang w:val="uk-UA"/>
        </w:rPr>
        <w:t xml:space="preserve"> від </w:t>
      </w:r>
      <w:r w:rsidR="00D5744C">
        <w:rPr>
          <w:rFonts w:ascii="Times New Roman" w:hAnsi="Times New Roman" w:cs="Times New Roman"/>
          <w:sz w:val="28"/>
          <w:szCs w:val="28"/>
          <w:lang w:val="uk-UA"/>
        </w:rPr>
        <w:t>0</w:t>
      </w:r>
      <w:r w:rsidR="00F87228" w:rsidRPr="00F87228">
        <w:rPr>
          <w:rFonts w:ascii="Times New Roman" w:hAnsi="Times New Roman" w:cs="Times New Roman"/>
          <w:sz w:val="28"/>
          <w:szCs w:val="28"/>
          <w:lang w:val="uk-UA"/>
        </w:rPr>
        <w:t xml:space="preserve">9 січня 2025 </w:t>
      </w:r>
      <w:r w:rsidR="00086611">
        <w:rPr>
          <w:rFonts w:ascii="Times New Roman" w:hAnsi="Times New Roman" w:cs="Times New Roman"/>
          <w:sz w:val="28"/>
          <w:szCs w:val="28"/>
          <w:lang w:val="uk-UA"/>
        </w:rPr>
        <w:t>року</w:t>
      </w:r>
      <w:r w:rsidR="00F87228" w:rsidRPr="00F87228">
        <w:rPr>
          <w:rFonts w:ascii="Times New Roman" w:hAnsi="Times New Roman" w:cs="Times New Roman"/>
          <w:sz w:val="28"/>
          <w:szCs w:val="28"/>
          <w:lang w:val="uk-UA"/>
        </w:rPr>
        <w:br/>
        <w:t>№ 4196-</w:t>
      </w:r>
      <w:r w:rsidR="00F87228" w:rsidRPr="003F631F">
        <w:rPr>
          <w:rFonts w:ascii="Times New Roman" w:hAnsi="Times New Roman" w:cs="Times New Roman"/>
          <w:sz w:val="28"/>
          <w:szCs w:val="28"/>
          <w:lang w:val="en-US"/>
        </w:rPr>
        <w:t>IX</w:t>
      </w:r>
      <w:r w:rsidR="00156B79">
        <w:rPr>
          <w:rFonts w:ascii="Times New Roman" w:hAnsi="Times New Roman" w:cs="Times New Roman"/>
          <w:sz w:val="28"/>
          <w:szCs w:val="28"/>
          <w:lang w:val="uk-UA"/>
        </w:rPr>
        <w:t xml:space="preserve">, «Про </w:t>
      </w:r>
      <w:r w:rsidR="006E12C0">
        <w:rPr>
          <w:rFonts w:ascii="Times New Roman" w:hAnsi="Times New Roman" w:cs="Times New Roman"/>
          <w:sz w:val="28"/>
          <w:szCs w:val="28"/>
          <w:lang w:val="uk-UA"/>
        </w:rPr>
        <w:t>бухгалтерський</w:t>
      </w:r>
      <w:r w:rsidR="00156B79">
        <w:rPr>
          <w:rFonts w:ascii="Times New Roman" w:hAnsi="Times New Roman" w:cs="Times New Roman"/>
          <w:sz w:val="28"/>
          <w:szCs w:val="28"/>
          <w:lang w:val="uk-UA"/>
        </w:rPr>
        <w:t xml:space="preserve"> облік та фінансову звітність в Україні»</w:t>
      </w:r>
      <w:r w:rsidR="00B4546A">
        <w:rPr>
          <w:rFonts w:ascii="Times New Roman" w:hAnsi="Times New Roman" w:cs="Times New Roman"/>
          <w:sz w:val="28"/>
          <w:szCs w:val="28"/>
          <w:lang w:val="uk-UA"/>
        </w:rPr>
        <w:t xml:space="preserve"> від </w:t>
      </w:r>
      <w:r w:rsidR="00B4546A" w:rsidRPr="00B4546A">
        <w:rPr>
          <w:rFonts w:ascii="Times New Roman" w:hAnsi="Times New Roman" w:cs="Times New Roman"/>
          <w:sz w:val="28"/>
          <w:szCs w:val="28"/>
          <w:lang w:val="uk-UA"/>
        </w:rPr>
        <w:t>16 липня 1999</w:t>
      </w:r>
      <w:r w:rsidR="00086611">
        <w:rPr>
          <w:rFonts w:ascii="Times New Roman" w:hAnsi="Times New Roman" w:cs="Times New Roman"/>
          <w:sz w:val="28"/>
          <w:szCs w:val="28"/>
          <w:lang w:val="uk-UA"/>
        </w:rPr>
        <w:t xml:space="preserve"> року</w:t>
      </w:r>
      <w:r w:rsidR="00B4546A" w:rsidRPr="00B4546A">
        <w:rPr>
          <w:rFonts w:ascii="Times New Roman" w:hAnsi="Times New Roman" w:cs="Times New Roman"/>
          <w:sz w:val="28"/>
          <w:szCs w:val="28"/>
          <w:lang w:val="uk-UA"/>
        </w:rPr>
        <w:t xml:space="preserve"> № 996-</w:t>
      </w:r>
      <w:r w:rsidR="00B4546A" w:rsidRPr="003F631F">
        <w:rPr>
          <w:rFonts w:ascii="Times New Roman" w:hAnsi="Times New Roman" w:cs="Times New Roman"/>
          <w:sz w:val="28"/>
          <w:szCs w:val="28"/>
          <w:lang w:val="en-US"/>
        </w:rPr>
        <w:t>XIV</w:t>
      </w:r>
      <w:r w:rsidR="003B5F26" w:rsidRPr="00B4546A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3B5F26">
        <w:rPr>
          <w:rFonts w:ascii="Times New Roman" w:hAnsi="Times New Roman" w:cs="Times New Roman"/>
          <w:sz w:val="28"/>
          <w:szCs w:val="28"/>
          <w:lang w:val="uk-UA"/>
        </w:rPr>
        <w:t xml:space="preserve"> постанови Кабінету Міністрів України «</w:t>
      </w:r>
      <w:r w:rsidR="00070332">
        <w:rPr>
          <w:rFonts w:ascii="Times New Roman" w:hAnsi="Times New Roman" w:cs="Times New Roman"/>
          <w:sz w:val="28"/>
          <w:szCs w:val="28"/>
          <w:lang w:val="uk-UA"/>
        </w:rPr>
        <w:t xml:space="preserve">Про затвердження Порядку передачі </w:t>
      </w:r>
      <w:r w:rsidR="006E12C0">
        <w:rPr>
          <w:rFonts w:ascii="Times New Roman" w:hAnsi="Times New Roman" w:cs="Times New Roman"/>
          <w:sz w:val="28"/>
          <w:szCs w:val="28"/>
          <w:lang w:val="uk-UA"/>
        </w:rPr>
        <w:t>державного та</w:t>
      </w:r>
      <w:r w:rsidR="00070332">
        <w:rPr>
          <w:rFonts w:ascii="Times New Roman" w:hAnsi="Times New Roman" w:cs="Times New Roman"/>
          <w:sz w:val="28"/>
          <w:szCs w:val="28"/>
          <w:lang w:val="uk-UA"/>
        </w:rPr>
        <w:t xml:space="preserve"> комунального майна на праві </w:t>
      </w:r>
      <w:proofErr w:type="spellStart"/>
      <w:r w:rsidR="00070332">
        <w:rPr>
          <w:rFonts w:ascii="Times New Roman" w:hAnsi="Times New Roman" w:cs="Times New Roman"/>
          <w:sz w:val="28"/>
          <w:szCs w:val="28"/>
          <w:lang w:val="uk-UA"/>
        </w:rPr>
        <w:t>узуфрукта</w:t>
      </w:r>
      <w:proofErr w:type="spellEnd"/>
      <w:r w:rsidR="0007033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E12C0">
        <w:rPr>
          <w:rFonts w:ascii="Times New Roman" w:hAnsi="Times New Roman" w:cs="Times New Roman"/>
          <w:sz w:val="28"/>
          <w:szCs w:val="28"/>
          <w:lang w:val="uk-UA"/>
        </w:rPr>
        <w:t>державного</w:t>
      </w:r>
      <w:r w:rsidR="00070332">
        <w:rPr>
          <w:rFonts w:ascii="Times New Roman" w:hAnsi="Times New Roman" w:cs="Times New Roman"/>
          <w:sz w:val="28"/>
          <w:szCs w:val="28"/>
          <w:lang w:val="uk-UA"/>
        </w:rPr>
        <w:t xml:space="preserve"> або комунального майна</w:t>
      </w:r>
      <w:r w:rsidR="00552B39">
        <w:rPr>
          <w:rFonts w:ascii="Times New Roman" w:hAnsi="Times New Roman" w:cs="Times New Roman"/>
          <w:sz w:val="28"/>
          <w:szCs w:val="28"/>
          <w:lang w:val="uk-UA"/>
        </w:rPr>
        <w:t>, здійснення контролю за використанням такого майна»</w:t>
      </w:r>
      <w:r w:rsidR="006258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258B9" w:rsidRPr="00BF313D">
        <w:rPr>
          <w:rFonts w:ascii="Times New Roman" w:hAnsi="Times New Roman" w:cs="Times New Roman"/>
          <w:sz w:val="28"/>
          <w:szCs w:val="28"/>
          <w:lang w:val="uk-UA"/>
        </w:rPr>
        <w:t xml:space="preserve">від </w:t>
      </w:r>
      <w:r w:rsidR="00D5744C">
        <w:rPr>
          <w:rFonts w:ascii="Times New Roman" w:hAnsi="Times New Roman" w:cs="Times New Roman"/>
          <w:sz w:val="28"/>
          <w:szCs w:val="28"/>
          <w:lang w:val="uk-UA"/>
        </w:rPr>
        <w:t>0</w:t>
      </w:r>
      <w:r w:rsidR="006258B9" w:rsidRPr="00BF313D">
        <w:rPr>
          <w:rFonts w:ascii="Times New Roman" w:hAnsi="Times New Roman" w:cs="Times New Roman"/>
          <w:sz w:val="28"/>
          <w:szCs w:val="28"/>
          <w:lang w:val="uk-UA"/>
        </w:rPr>
        <w:t>8 вересня 2025</w:t>
      </w:r>
      <w:r w:rsidR="00086611">
        <w:rPr>
          <w:rFonts w:ascii="Times New Roman" w:hAnsi="Times New Roman" w:cs="Times New Roman"/>
          <w:sz w:val="28"/>
          <w:szCs w:val="28"/>
          <w:lang w:val="uk-UA"/>
        </w:rPr>
        <w:t xml:space="preserve"> року</w:t>
      </w:r>
      <w:r w:rsidR="006258B9" w:rsidRPr="00BF313D">
        <w:rPr>
          <w:rFonts w:ascii="Times New Roman" w:hAnsi="Times New Roman" w:cs="Times New Roman"/>
          <w:sz w:val="28"/>
          <w:szCs w:val="28"/>
          <w:lang w:val="uk-UA"/>
        </w:rPr>
        <w:t xml:space="preserve"> № 1103</w:t>
      </w:r>
      <w:r w:rsidR="00552B39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156B7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D5BD1">
        <w:rPr>
          <w:rFonts w:ascii="Times New Roman" w:hAnsi="Times New Roman" w:cs="Times New Roman"/>
          <w:sz w:val="28"/>
          <w:szCs w:val="28"/>
          <w:lang w:val="uk-UA"/>
        </w:rPr>
        <w:t xml:space="preserve">враховуючи </w:t>
      </w:r>
      <w:r w:rsidR="009360E2">
        <w:rPr>
          <w:rFonts w:ascii="Times New Roman" w:hAnsi="Times New Roman" w:cs="Times New Roman"/>
          <w:sz w:val="28"/>
          <w:szCs w:val="28"/>
          <w:lang w:val="uk-UA"/>
        </w:rPr>
        <w:t xml:space="preserve">укладений </w:t>
      </w:r>
      <w:r w:rsidR="00EF539A">
        <w:rPr>
          <w:rFonts w:ascii="Times New Roman" w:hAnsi="Times New Roman" w:cs="Times New Roman"/>
          <w:sz w:val="28"/>
          <w:szCs w:val="28"/>
          <w:lang w:val="uk-UA"/>
        </w:rPr>
        <w:t xml:space="preserve">Договір про закупівлю товару від 15.09.2025 № </w:t>
      </w:r>
      <w:r w:rsidR="007D6218">
        <w:rPr>
          <w:rFonts w:ascii="Times New Roman" w:hAnsi="Times New Roman" w:cs="Times New Roman"/>
          <w:sz w:val="28"/>
          <w:szCs w:val="28"/>
          <w:lang w:val="uk-UA"/>
        </w:rPr>
        <w:t>3/</w:t>
      </w:r>
      <w:r w:rsidR="00EF539A">
        <w:rPr>
          <w:rFonts w:ascii="Times New Roman" w:hAnsi="Times New Roman" w:cs="Times New Roman"/>
          <w:sz w:val="28"/>
          <w:szCs w:val="28"/>
          <w:lang w:val="uk-UA"/>
        </w:rPr>
        <w:t>9</w:t>
      </w:r>
      <w:r w:rsidR="009360E2">
        <w:rPr>
          <w:rFonts w:ascii="Times New Roman" w:hAnsi="Times New Roman" w:cs="Times New Roman"/>
          <w:sz w:val="28"/>
          <w:szCs w:val="28"/>
          <w:lang w:val="uk-UA"/>
        </w:rPr>
        <w:t xml:space="preserve">, а також з метою ефективного використання матеріальних цінностей, придбаних в рамках реалізації </w:t>
      </w:r>
      <w:proofErr w:type="spellStart"/>
      <w:r w:rsidR="009360E2">
        <w:rPr>
          <w:rFonts w:ascii="Times New Roman" w:hAnsi="Times New Roman" w:cs="Times New Roman"/>
          <w:sz w:val="28"/>
          <w:szCs w:val="28"/>
          <w:lang w:val="uk-UA"/>
        </w:rPr>
        <w:t>проєкту</w:t>
      </w:r>
      <w:proofErr w:type="spellEnd"/>
      <w:r w:rsidR="009360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47AD9">
        <w:rPr>
          <w:rFonts w:ascii="Times New Roman" w:hAnsi="Times New Roman" w:cs="Times New Roman"/>
          <w:sz w:val="28"/>
          <w:szCs w:val="28"/>
          <w:lang w:val="uk-UA"/>
        </w:rPr>
        <w:t>«Підтримка відновлення місцевого самоврядування та відбудови і реконструкції громад в Україні: Фаза ІІ»</w:t>
      </w:r>
      <w:r w:rsidR="003123C1">
        <w:rPr>
          <w:rFonts w:ascii="Times New Roman" w:hAnsi="Times New Roman" w:cs="Times New Roman"/>
          <w:sz w:val="28"/>
          <w:szCs w:val="28"/>
          <w:lang w:val="uk-UA"/>
        </w:rPr>
        <w:t xml:space="preserve"> Агентством міжнародного співробітництва Асоціації муніципалітетів Королівства Нідерландів </w:t>
      </w:r>
      <w:r w:rsidR="003123C1">
        <w:rPr>
          <w:rFonts w:ascii="Times New Roman" w:hAnsi="Times New Roman" w:cs="Times New Roman"/>
          <w:sz w:val="28"/>
          <w:szCs w:val="28"/>
          <w:lang w:val="en-US"/>
        </w:rPr>
        <w:t>VNG</w:t>
      </w:r>
      <w:r w:rsidR="003123C1" w:rsidRPr="00E01A47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proofErr w:type="spellStart"/>
      <w:r w:rsidR="003123C1">
        <w:rPr>
          <w:rFonts w:ascii="Times New Roman" w:hAnsi="Times New Roman" w:cs="Times New Roman"/>
          <w:sz w:val="28"/>
          <w:szCs w:val="28"/>
          <w:lang w:val="en-US"/>
        </w:rPr>
        <w:t>nternational</w:t>
      </w:r>
      <w:proofErr w:type="spellEnd"/>
      <w:r w:rsidRPr="004D5BD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47AD9" w:rsidRPr="0039201A">
        <w:rPr>
          <w:rFonts w:ascii="Times New Roman" w:hAnsi="Times New Roman" w:cs="Times New Roman"/>
          <w:sz w:val="28"/>
          <w:szCs w:val="28"/>
          <w:lang w:val="uk-UA"/>
        </w:rPr>
        <w:t>В.</w:t>
      </w:r>
      <w:r w:rsidR="00E47AD9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E47AD9" w:rsidRPr="0039201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E47A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123C1">
        <w:rPr>
          <w:rFonts w:ascii="Times New Roman" w:hAnsi="Times New Roman" w:cs="Times New Roman"/>
          <w:sz w:val="28"/>
          <w:szCs w:val="28"/>
          <w:lang w:val="uk-UA"/>
        </w:rPr>
        <w:t xml:space="preserve">(далі - </w:t>
      </w:r>
      <w:r w:rsidR="003123C1">
        <w:rPr>
          <w:rFonts w:ascii="Times New Roman" w:hAnsi="Times New Roman" w:cs="Times New Roman"/>
          <w:sz w:val="28"/>
          <w:szCs w:val="28"/>
          <w:lang w:val="en-US"/>
        </w:rPr>
        <w:t>VNG</w:t>
      </w:r>
      <w:r w:rsidR="003123C1" w:rsidRPr="00E01A47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proofErr w:type="spellStart"/>
      <w:r w:rsidR="003123C1">
        <w:rPr>
          <w:rFonts w:ascii="Times New Roman" w:hAnsi="Times New Roman" w:cs="Times New Roman"/>
          <w:sz w:val="28"/>
          <w:szCs w:val="28"/>
          <w:lang w:val="en-US"/>
        </w:rPr>
        <w:t>nternational</w:t>
      </w:r>
      <w:proofErr w:type="spellEnd"/>
      <w:r w:rsidR="003123C1"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  <w:r w:rsidR="00E47AD9">
        <w:rPr>
          <w:rFonts w:ascii="Times New Roman" w:hAnsi="Times New Roman" w:cs="Times New Roman"/>
          <w:sz w:val="28"/>
          <w:szCs w:val="28"/>
          <w:lang w:val="uk-UA"/>
        </w:rPr>
        <w:t xml:space="preserve">через </w:t>
      </w:r>
      <w:r w:rsidR="00014090">
        <w:rPr>
          <w:rFonts w:ascii="Times New Roman" w:hAnsi="Times New Roman" w:cs="Times New Roman"/>
          <w:sz w:val="28"/>
          <w:szCs w:val="28"/>
          <w:lang w:val="uk-UA"/>
        </w:rPr>
        <w:t>ТОВ «ЕНЕРГОПРОМ УКРАЇНА»</w:t>
      </w:r>
      <w:r w:rsidR="00F94185">
        <w:rPr>
          <w:rFonts w:ascii="Times New Roman" w:hAnsi="Times New Roman" w:cs="Times New Roman"/>
          <w:sz w:val="28"/>
          <w:szCs w:val="28"/>
          <w:lang w:val="uk-UA"/>
        </w:rPr>
        <w:t xml:space="preserve"> для Первомайської міської ради,</w:t>
      </w:r>
      <w:r w:rsidRPr="004D5BD1">
        <w:rPr>
          <w:rFonts w:ascii="Times New Roman" w:hAnsi="Times New Roman" w:cs="Times New Roman"/>
          <w:sz w:val="28"/>
          <w:szCs w:val="28"/>
          <w:lang w:val="uk-UA"/>
        </w:rPr>
        <w:t xml:space="preserve"> міська рада</w:t>
      </w:r>
    </w:p>
    <w:p w:rsidR="00BF313D" w:rsidRDefault="00BF313D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65E67" w:rsidRDefault="00265E67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39201A">
        <w:rPr>
          <w:rFonts w:ascii="Times New Roman" w:hAnsi="Times New Roman" w:cs="Times New Roman"/>
          <w:sz w:val="28"/>
          <w:szCs w:val="28"/>
          <w:lang w:val="uk-UA"/>
        </w:rPr>
        <w:t>ВИРІШИЛА:</w:t>
      </w:r>
    </w:p>
    <w:p w:rsidR="00301F37" w:rsidRPr="0039201A" w:rsidRDefault="00301F37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604ED" w:rsidRPr="00FF3214" w:rsidRDefault="00265E67" w:rsidP="0063014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1. </w:t>
      </w:r>
      <w:r w:rsidR="003F631F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Затвердити </w:t>
      </w:r>
      <w:r w:rsidR="00FF3214">
        <w:rPr>
          <w:rFonts w:ascii="Times New Roman" w:hAnsi="Times New Roman" w:cs="Times New Roman"/>
          <w:sz w:val="28"/>
          <w:szCs w:val="28"/>
          <w:lang w:val="uk-UA"/>
        </w:rPr>
        <w:t>Д</w:t>
      </w:r>
      <w:r w:rsidR="003F631F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оговір про </w:t>
      </w:r>
      <w:r w:rsidR="005F1153" w:rsidRPr="0039201A">
        <w:rPr>
          <w:rFonts w:ascii="Times New Roman" w:hAnsi="Times New Roman" w:cs="Times New Roman"/>
          <w:sz w:val="28"/>
          <w:szCs w:val="28"/>
          <w:lang w:val="uk-UA"/>
        </w:rPr>
        <w:t>з</w:t>
      </w:r>
      <w:r w:rsidR="003E280B" w:rsidRPr="0039201A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5F1153" w:rsidRPr="0039201A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3E280B" w:rsidRPr="0039201A">
        <w:rPr>
          <w:rFonts w:ascii="Times New Roman" w:hAnsi="Times New Roman" w:cs="Times New Roman"/>
          <w:sz w:val="28"/>
          <w:szCs w:val="28"/>
          <w:lang w:val="uk-UA"/>
        </w:rPr>
        <w:t>упі</w:t>
      </w:r>
      <w:r w:rsidR="005F1153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влю </w:t>
      </w:r>
      <w:r w:rsidR="003E280B">
        <w:rPr>
          <w:rFonts w:ascii="Times New Roman" w:hAnsi="Times New Roman" w:cs="Times New Roman"/>
          <w:sz w:val="28"/>
          <w:szCs w:val="28"/>
          <w:lang w:val="uk-UA"/>
        </w:rPr>
        <w:t>товару</w:t>
      </w:r>
      <w:r w:rsidR="00FF3214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 від </w:t>
      </w:r>
      <w:r w:rsidR="00FF3214">
        <w:rPr>
          <w:rFonts w:ascii="Times New Roman" w:hAnsi="Times New Roman" w:cs="Times New Roman"/>
          <w:sz w:val="28"/>
          <w:szCs w:val="28"/>
          <w:lang w:val="uk-UA"/>
        </w:rPr>
        <w:t xml:space="preserve">15 вересня 2025 року </w:t>
      </w:r>
      <w:r w:rsidR="00301F37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FF3214">
        <w:rPr>
          <w:rFonts w:ascii="Times New Roman" w:hAnsi="Times New Roman" w:cs="Times New Roman"/>
          <w:sz w:val="28"/>
          <w:szCs w:val="28"/>
          <w:lang w:val="uk-UA"/>
        </w:rPr>
        <w:t>№</w:t>
      </w:r>
      <w:r w:rsidR="007D2C04">
        <w:rPr>
          <w:rFonts w:ascii="Times New Roman" w:hAnsi="Times New Roman" w:cs="Times New Roman"/>
          <w:sz w:val="28"/>
          <w:szCs w:val="28"/>
          <w:lang w:val="uk-UA"/>
        </w:rPr>
        <w:t xml:space="preserve"> 3/</w:t>
      </w:r>
      <w:r w:rsidR="00FF3214">
        <w:rPr>
          <w:rFonts w:ascii="Times New Roman" w:hAnsi="Times New Roman" w:cs="Times New Roman"/>
          <w:sz w:val="28"/>
          <w:szCs w:val="28"/>
          <w:lang w:val="uk-UA"/>
        </w:rPr>
        <w:t>9</w:t>
      </w:r>
      <w:r w:rsidR="003F631F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8B29E2" w:rsidRPr="0039201A">
        <w:rPr>
          <w:rFonts w:ascii="Times New Roman" w:hAnsi="Times New Roman" w:cs="Times New Roman"/>
          <w:sz w:val="28"/>
          <w:szCs w:val="28"/>
          <w:lang w:val="uk-UA"/>
        </w:rPr>
        <w:t>закуплен</w:t>
      </w:r>
      <w:r w:rsidR="008B29E2">
        <w:rPr>
          <w:rFonts w:ascii="Times New Roman" w:hAnsi="Times New Roman" w:cs="Times New Roman"/>
          <w:sz w:val="28"/>
          <w:szCs w:val="28"/>
          <w:lang w:val="uk-UA"/>
        </w:rPr>
        <w:t>ого</w:t>
      </w:r>
      <w:r w:rsidR="003F631F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 за кошти </w:t>
      </w:r>
      <w:r w:rsidR="003D3CDA">
        <w:rPr>
          <w:rFonts w:ascii="Times New Roman" w:hAnsi="Times New Roman" w:cs="Times New Roman"/>
          <w:sz w:val="28"/>
          <w:szCs w:val="28"/>
          <w:lang w:val="en-US"/>
        </w:rPr>
        <w:t>VNG</w:t>
      </w:r>
      <w:r w:rsidR="003D3CDA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D3CDA">
        <w:rPr>
          <w:rFonts w:ascii="Times New Roman" w:hAnsi="Times New Roman" w:cs="Times New Roman"/>
          <w:sz w:val="28"/>
          <w:szCs w:val="28"/>
          <w:lang w:val="en-US"/>
        </w:rPr>
        <w:t>International</w:t>
      </w:r>
      <w:r w:rsidR="003D3CDA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A7E3A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3C593C">
        <w:rPr>
          <w:rFonts w:ascii="Times New Roman" w:hAnsi="Times New Roman" w:cs="Times New Roman"/>
          <w:sz w:val="28"/>
          <w:szCs w:val="28"/>
          <w:lang w:val="uk-UA"/>
        </w:rPr>
        <w:t xml:space="preserve"> ТОВ «ЕНЕРГОПРОМ </w:t>
      </w:r>
      <w:r w:rsidR="00A41177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0A7E3A">
        <w:rPr>
          <w:rFonts w:ascii="Times New Roman" w:hAnsi="Times New Roman" w:cs="Times New Roman"/>
          <w:sz w:val="28"/>
          <w:szCs w:val="28"/>
          <w:lang w:val="uk-UA"/>
        </w:rPr>
        <w:t>КРАЇНА</w:t>
      </w:r>
      <w:r w:rsidR="00A41177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5F1153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17462">
        <w:rPr>
          <w:rFonts w:ascii="Times New Roman" w:hAnsi="Times New Roman" w:cs="Times New Roman"/>
          <w:sz w:val="28"/>
          <w:szCs w:val="28"/>
          <w:lang w:val="uk-UA"/>
        </w:rPr>
        <w:t xml:space="preserve">для </w:t>
      </w:r>
      <w:r w:rsidR="003F631F" w:rsidRPr="0039201A">
        <w:rPr>
          <w:rFonts w:ascii="Times New Roman" w:hAnsi="Times New Roman" w:cs="Times New Roman"/>
          <w:sz w:val="28"/>
          <w:szCs w:val="28"/>
          <w:lang w:val="uk-UA"/>
        </w:rPr>
        <w:t>Первомайсько</w:t>
      </w:r>
      <w:r w:rsidR="00917462">
        <w:rPr>
          <w:rFonts w:ascii="Times New Roman" w:hAnsi="Times New Roman" w:cs="Times New Roman"/>
          <w:sz w:val="28"/>
          <w:szCs w:val="28"/>
          <w:lang w:val="uk-UA"/>
        </w:rPr>
        <w:t>ї</w:t>
      </w:r>
      <w:r w:rsidR="003F631F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 місько</w:t>
      </w:r>
      <w:r w:rsidR="00917462">
        <w:rPr>
          <w:rFonts w:ascii="Times New Roman" w:hAnsi="Times New Roman" w:cs="Times New Roman"/>
          <w:sz w:val="28"/>
          <w:szCs w:val="28"/>
          <w:lang w:val="uk-UA"/>
        </w:rPr>
        <w:t>ї</w:t>
      </w:r>
      <w:r w:rsidR="003F631F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 рад</w:t>
      </w:r>
      <w:r w:rsidR="00917462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3F631F" w:rsidRPr="003920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F3214">
        <w:rPr>
          <w:rFonts w:ascii="Times New Roman" w:hAnsi="Times New Roman" w:cs="Times New Roman"/>
          <w:sz w:val="28"/>
          <w:szCs w:val="28"/>
          <w:lang w:val="uk-UA"/>
        </w:rPr>
        <w:t>(Д</w:t>
      </w:r>
      <w:r w:rsidR="002B3800">
        <w:rPr>
          <w:rFonts w:ascii="Times New Roman" w:hAnsi="Times New Roman" w:cs="Times New Roman"/>
          <w:sz w:val="28"/>
          <w:szCs w:val="28"/>
          <w:lang w:val="uk-UA"/>
        </w:rPr>
        <w:t>одаток</w:t>
      </w:r>
      <w:r w:rsidR="00FF3214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1630D3" w:rsidRDefault="001630D3" w:rsidP="008C1E7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E3CEF" w:rsidRDefault="00762695" w:rsidP="00136F68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974331">
        <w:rPr>
          <w:rFonts w:ascii="Times New Roman" w:hAnsi="Times New Roman" w:cs="Times New Roman"/>
          <w:sz w:val="28"/>
          <w:szCs w:val="28"/>
          <w:lang w:val="uk-UA"/>
        </w:rPr>
        <w:t xml:space="preserve">Прийняти </w:t>
      </w:r>
      <w:r w:rsidR="00265E67" w:rsidRPr="009604ED">
        <w:rPr>
          <w:rFonts w:ascii="Times New Roman" w:hAnsi="Times New Roman" w:cs="Times New Roman"/>
          <w:sz w:val="28"/>
          <w:szCs w:val="28"/>
          <w:lang w:val="uk-UA"/>
        </w:rPr>
        <w:t>до комунальної власності Первомайської міської територіальної громади майн</w:t>
      </w:r>
      <w:r w:rsidR="00974331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265E67" w:rsidRPr="009604E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>придбан</w:t>
      </w:r>
      <w:r w:rsidR="00974331">
        <w:rPr>
          <w:rFonts w:ascii="Times New Roman" w:hAnsi="Times New Roman" w:cs="Times New Roman"/>
          <w:sz w:val="28"/>
          <w:szCs w:val="28"/>
          <w:lang w:val="uk-UA"/>
        </w:rPr>
        <w:t>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 рамках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r w:rsidRPr="009604ED">
        <w:rPr>
          <w:rFonts w:ascii="Times New Roman" w:hAnsi="Times New Roman" w:cs="Times New Roman"/>
          <w:sz w:val="28"/>
          <w:szCs w:val="28"/>
          <w:lang w:val="uk-UA"/>
        </w:rPr>
        <w:t>роєкту</w:t>
      </w:r>
      <w:proofErr w:type="spellEnd"/>
      <w:r w:rsidRPr="009604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«Підтримка відновлення місцевого самоврядування та відбудови і реконструкції громад в Україні: Фаза ІІ» </w:t>
      </w:r>
      <w:r w:rsidR="00E01A47">
        <w:rPr>
          <w:rFonts w:ascii="Times New Roman" w:hAnsi="Times New Roman" w:cs="Times New Roman"/>
          <w:sz w:val="28"/>
          <w:szCs w:val="28"/>
          <w:lang w:val="en-US"/>
        </w:rPr>
        <w:t>VNG</w:t>
      </w:r>
      <w:r w:rsidR="00E01A47" w:rsidRPr="00E01A47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proofErr w:type="spellStart"/>
      <w:r w:rsidR="00E01A47">
        <w:rPr>
          <w:rFonts w:ascii="Times New Roman" w:hAnsi="Times New Roman" w:cs="Times New Roman"/>
          <w:sz w:val="28"/>
          <w:szCs w:val="28"/>
          <w:lang w:val="en-US"/>
        </w:rPr>
        <w:t>nternational</w:t>
      </w:r>
      <w:proofErr w:type="spellEnd"/>
      <w:r w:rsidR="00A41177">
        <w:rPr>
          <w:rFonts w:ascii="Times New Roman" w:hAnsi="Times New Roman" w:cs="Times New Roman"/>
          <w:sz w:val="28"/>
          <w:szCs w:val="28"/>
          <w:lang w:val="uk-UA"/>
        </w:rPr>
        <w:t xml:space="preserve"> через</w:t>
      </w:r>
      <w:r w:rsidR="00A41177" w:rsidRPr="00A411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41177">
        <w:rPr>
          <w:rFonts w:ascii="Times New Roman" w:hAnsi="Times New Roman" w:cs="Times New Roman"/>
          <w:sz w:val="28"/>
          <w:szCs w:val="28"/>
          <w:lang w:val="uk-UA"/>
        </w:rPr>
        <w:t xml:space="preserve">ТОВ «ЕНЕРГОПРОМ </w:t>
      </w:r>
      <w:r w:rsidR="00092BC2">
        <w:rPr>
          <w:rFonts w:ascii="Times New Roman" w:hAnsi="Times New Roman" w:cs="Times New Roman"/>
          <w:sz w:val="28"/>
          <w:szCs w:val="28"/>
          <w:lang w:val="uk-UA"/>
        </w:rPr>
        <w:t>Україна»</w:t>
      </w:r>
      <w:r w:rsidR="008477B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35286">
        <w:rPr>
          <w:rFonts w:ascii="Times New Roman" w:hAnsi="Times New Roman" w:cs="Times New Roman"/>
          <w:sz w:val="28"/>
          <w:szCs w:val="28"/>
          <w:lang w:val="uk-UA"/>
        </w:rPr>
        <w:t>для Первомайської міської ради,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відповідно</w:t>
      </w:r>
      <w:r w:rsidR="002861C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76E00">
        <w:rPr>
          <w:rFonts w:ascii="Times New Roman" w:hAnsi="Times New Roman" w:cs="Times New Roman"/>
          <w:sz w:val="28"/>
          <w:szCs w:val="28"/>
          <w:lang w:val="uk-UA"/>
        </w:rPr>
        <w:t xml:space="preserve">до Акту </w:t>
      </w:r>
      <w:proofErr w:type="spellStart"/>
      <w:r w:rsidR="00096ACE">
        <w:rPr>
          <w:rFonts w:ascii="Times New Roman" w:hAnsi="Times New Roman" w:cs="Times New Roman"/>
          <w:sz w:val="28"/>
          <w:szCs w:val="28"/>
          <w:lang w:val="uk-UA"/>
        </w:rPr>
        <w:t>приймання</w:t>
      </w:r>
      <w:r w:rsidR="00876E00">
        <w:rPr>
          <w:rFonts w:ascii="Times New Roman" w:hAnsi="Times New Roman" w:cs="Times New Roman"/>
          <w:sz w:val="28"/>
          <w:szCs w:val="28"/>
          <w:lang w:val="uk-UA"/>
        </w:rPr>
        <w:t>–передачі</w:t>
      </w:r>
      <w:proofErr w:type="spellEnd"/>
      <w:r w:rsidR="00876E00">
        <w:rPr>
          <w:rFonts w:ascii="Times New Roman" w:hAnsi="Times New Roman" w:cs="Times New Roman"/>
          <w:sz w:val="28"/>
          <w:szCs w:val="28"/>
          <w:lang w:val="uk-UA"/>
        </w:rPr>
        <w:t xml:space="preserve"> товару </w:t>
      </w:r>
      <w:r w:rsidR="00974331">
        <w:rPr>
          <w:rFonts w:ascii="Times New Roman" w:hAnsi="Times New Roman" w:cs="Times New Roman"/>
          <w:sz w:val="28"/>
          <w:szCs w:val="28"/>
          <w:lang w:val="uk-UA"/>
        </w:rPr>
        <w:t>від 20.11.</w:t>
      </w:r>
      <w:r w:rsidR="00611E2F">
        <w:rPr>
          <w:rFonts w:ascii="Times New Roman" w:hAnsi="Times New Roman" w:cs="Times New Roman"/>
          <w:sz w:val="28"/>
          <w:szCs w:val="28"/>
          <w:lang w:val="uk-UA"/>
        </w:rPr>
        <w:t xml:space="preserve">2025, який є невід’ємною частиною 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>Договору, зазначеного</w:t>
      </w:r>
      <w:r w:rsidR="00611E2F">
        <w:rPr>
          <w:rFonts w:ascii="Times New Roman" w:hAnsi="Times New Roman" w:cs="Times New Roman"/>
          <w:sz w:val="28"/>
          <w:szCs w:val="28"/>
          <w:lang w:val="uk-UA"/>
        </w:rPr>
        <w:t xml:space="preserve"> у пункті 1 цього рішення.</w:t>
      </w:r>
    </w:p>
    <w:p w:rsidR="000E3CEF" w:rsidRDefault="000E3CEF" w:rsidP="000E3C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B4C97" w:rsidRDefault="000E3CEF" w:rsidP="000E3C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3. Передати виконавчому комітету </w:t>
      </w:r>
      <w:r w:rsidR="0050442A">
        <w:rPr>
          <w:rFonts w:ascii="Times New Roman" w:hAnsi="Times New Roman" w:cs="Times New Roman"/>
          <w:sz w:val="28"/>
          <w:szCs w:val="28"/>
          <w:lang w:val="uk-UA"/>
        </w:rPr>
        <w:t>Первомайської міської ради майно</w:t>
      </w:r>
      <w:r w:rsidR="003B5F71">
        <w:rPr>
          <w:rFonts w:ascii="Times New Roman" w:hAnsi="Times New Roman" w:cs="Times New Roman"/>
          <w:sz w:val="28"/>
          <w:szCs w:val="28"/>
          <w:lang w:val="uk-UA"/>
        </w:rPr>
        <w:t xml:space="preserve"> комунальної власності</w:t>
      </w:r>
      <w:r w:rsidR="0050442A">
        <w:rPr>
          <w:rFonts w:ascii="Times New Roman" w:hAnsi="Times New Roman" w:cs="Times New Roman"/>
          <w:sz w:val="28"/>
          <w:szCs w:val="28"/>
          <w:lang w:val="uk-UA"/>
        </w:rPr>
        <w:t xml:space="preserve">, зазначене </w:t>
      </w:r>
      <w:r w:rsidR="002B3800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50442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554DC">
        <w:rPr>
          <w:rFonts w:ascii="Times New Roman" w:hAnsi="Times New Roman" w:cs="Times New Roman"/>
          <w:sz w:val="28"/>
          <w:szCs w:val="28"/>
          <w:lang w:val="uk-UA"/>
        </w:rPr>
        <w:t xml:space="preserve">Акті приймання – передачі товару від 20.11.2025 року, який є невід’ємною 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частиною </w:t>
      </w:r>
      <w:r w:rsidR="000554DC">
        <w:rPr>
          <w:rFonts w:ascii="Times New Roman" w:hAnsi="Times New Roman" w:cs="Times New Roman"/>
          <w:sz w:val="28"/>
          <w:szCs w:val="28"/>
          <w:lang w:val="uk-UA"/>
        </w:rPr>
        <w:t>Дого</w:t>
      </w:r>
      <w:r w:rsidR="00AF0EF2">
        <w:rPr>
          <w:rFonts w:ascii="Times New Roman" w:hAnsi="Times New Roman" w:cs="Times New Roman"/>
          <w:sz w:val="28"/>
          <w:szCs w:val="28"/>
          <w:lang w:val="uk-UA"/>
        </w:rPr>
        <w:t>во</w:t>
      </w:r>
      <w:r w:rsidR="000554DC">
        <w:rPr>
          <w:rFonts w:ascii="Times New Roman" w:hAnsi="Times New Roman" w:cs="Times New Roman"/>
          <w:sz w:val="28"/>
          <w:szCs w:val="28"/>
          <w:lang w:val="uk-UA"/>
        </w:rPr>
        <w:t>ру, зазначен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>ого</w:t>
      </w:r>
      <w:r w:rsidR="00AF0EF2">
        <w:rPr>
          <w:rFonts w:ascii="Times New Roman" w:hAnsi="Times New Roman" w:cs="Times New Roman"/>
          <w:sz w:val="28"/>
          <w:szCs w:val="28"/>
          <w:lang w:val="uk-UA"/>
        </w:rPr>
        <w:t xml:space="preserve"> у пункті 1 цього рішення</w:t>
      </w:r>
      <w:r w:rsidR="006B4C97">
        <w:rPr>
          <w:rFonts w:ascii="Times New Roman" w:hAnsi="Times New Roman" w:cs="Times New Roman"/>
          <w:sz w:val="28"/>
          <w:szCs w:val="28"/>
          <w:lang w:val="uk-UA"/>
        </w:rPr>
        <w:t>, з диференціацією правового режиму використання</w:t>
      </w:r>
      <w:r w:rsidR="00092BC2">
        <w:rPr>
          <w:rFonts w:ascii="Times New Roman" w:hAnsi="Times New Roman" w:cs="Times New Roman"/>
          <w:sz w:val="28"/>
          <w:szCs w:val="28"/>
          <w:lang w:val="uk-UA"/>
        </w:rPr>
        <w:t>, а саме</w:t>
      </w:r>
      <w:r w:rsidR="006B4C97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49541C" w:rsidRDefault="00265E67" w:rsidP="008C1E7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C207F">
        <w:rPr>
          <w:rFonts w:ascii="Times New Roman" w:hAnsi="Times New Roman" w:cs="Times New Roman"/>
          <w:sz w:val="28"/>
          <w:szCs w:val="28"/>
          <w:lang w:val="uk-UA"/>
        </w:rPr>
        <w:t>3.</w:t>
      </w:r>
      <w:r w:rsidR="006B4C97">
        <w:rPr>
          <w:rFonts w:ascii="Times New Roman" w:hAnsi="Times New Roman" w:cs="Times New Roman"/>
          <w:sz w:val="28"/>
          <w:szCs w:val="28"/>
          <w:lang w:val="uk-UA"/>
        </w:rPr>
        <w:t>1.</w:t>
      </w:r>
      <w:r w:rsidR="003B5F71">
        <w:rPr>
          <w:rFonts w:ascii="Times New Roman" w:hAnsi="Times New Roman" w:cs="Times New Roman"/>
          <w:sz w:val="28"/>
          <w:szCs w:val="28"/>
          <w:lang w:val="uk-UA"/>
        </w:rPr>
        <w:t xml:space="preserve"> Встановити</w:t>
      </w:r>
      <w:r w:rsidR="00776322">
        <w:rPr>
          <w:rFonts w:ascii="Times New Roman" w:hAnsi="Times New Roman" w:cs="Times New Roman"/>
          <w:sz w:val="28"/>
          <w:szCs w:val="28"/>
          <w:lang w:val="uk-UA"/>
        </w:rPr>
        <w:t xml:space="preserve"> право </w:t>
      </w:r>
      <w:proofErr w:type="spellStart"/>
      <w:r w:rsidR="00776322">
        <w:rPr>
          <w:rFonts w:ascii="Times New Roman" w:hAnsi="Times New Roman" w:cs="Times New Roman"/>
          <w:sz w:val="28"/>
          <w:szCs w:val="28"/>
          <w:lang w:val="uk-UA"/>
        </w:rPr>
        <w:t>узуфрукту</w:t>
      </w:r>
      <w:proofErr w:type="spellEnd"/>
      <w:r w:rsidR="00776322">
        <w:rPr>
          <w:rFonts w:ascii="Times New Roman" w:hAnsi="Times New Roman" w:cs="Times New Roman"/>
          <w:sz w:val="28"/>
          <w:szCs w:val="28"/>
          <w:lang w:val="uk-UA"/>
        </w:rPr>
        <w:t xml:space="preserve"> на о</w:t>
      </w:r>
      <w:r w:rsidR="006B4C97">
        <w:rPr>
          <w:rFonts w:ascii="Times New Roman" w:hAnsi="Times New Roman" w:cs="Times New Roman"/>
          <w:sz w:val="28"/>
          <w:szCs w:val="28"/>
          <w:lang w:val="uk-UA"/>
        </w:rPr>
        <w:t>сновні засоби</w:t>
      </w:r>
      <w:r w:rsidR="00AF0EF2">
        <w:rPr>
          <w:rFonts w:ascii="Times New Roman" w:hAnsi="Times New Roman" w:cs="Times New Roman"/>
          <w:sz w:val="28"/>
          <w:szCs w:val="28"/>
          <w:lang w:val="uk-UA"/>
        </w:rPr>
        <w:t xml:space="preserve"> (пункт 2,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EF2">
        <w:rPr>
          <w:rFonts w:ascii="Times New Roman" w:hAnsi="Times New Roman" w:cs="Times New Roman"/>
          <w:sz w:val="28"/>
          <w:szCs w:val="28"/>
          <w:lang w:val="uk-UA"/>
        </w:rPr>
        <w:t>3,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EF2">
        <w:rPr>
          <w:rFonts w:ascii="Times New Roman" w:hAnsi="Times New Roman" w:cs="Times New Roman"/>
          <w:sz w:val="28"/>
          <w:szCs w:val="28"/>
          <w:lang w:val="uk-UA"/>
        </w:rPr>
        <w:t>4,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EF2">
        <w:rPr>
          <w:rFonts w:ascii="Times New Roman" w:hAnsi="Times New Roman" w:cs="Times New Roman"/>
          <w:sz w:val="28"/>
          <w:szCs w:val="28"/>
          <w:lang w:val="uk-UA"/>
        </w:rPr>
        <w:t>5,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0EF2">
        <w:rPr>
          <w:rFonts w:ascii="Times New Roman" w:hAnsi="Times New Roman" w:cs="Times New Roman"/>
          <w:sz w:val="28"/>
          <w:szCs w:val="28"/>
          <w:lang w:val="uk-UA"/>
        </w:rPr>
        <w:t>6</w:t>
      </w:r>
      <w:r w:rsidR="00DB2949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2949">
        <w:rPr>
          <w:rFonts w:ascii="Times New Roman" w:hAnsi="Times New Roman" w:cs="Times New Roman"/>
          <w:sz w:val="28"/>
          <w:szCs w:val="28"/>
          <w:lang w:val="uk-UA"/>
        </w:rPr>
        <w:t>7,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2949">
        <w:rPr>
          <w:rFonts w:ascii="Times New Roman" w:hAnsi="Times New Roman" w:cs="Times New Roman"/>
          <w:sz w:val="28"/>
          <w:szCs w:val="28"/>
          <w:lang w:val="uk-UA"/>
        </w:rPr>
        <w:t>8,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2949">
        <w:rPr>
          <w:rFonts w:ascii="Times New Roman" w:hAnsi="Times New Roman" w:cs="Times New Roman"/>
          <w:sz w:val="28"/>
          <w:szCs w:val="28"/>
          <w:lang w:val="uk-UA"/>
        </w:rPr>
        <w:t>9,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2949">
        <w:rPr>
          <w:rFonts w:ascii="Times New Roman" w:hAnsi="Times New Roman" w:cs="Times New Roman"/>
          <w:sz w:val="28"/>
          <w:szCs w:val="28"/>
          <w:lang w:val="uk-UA"/>
        </w:rPr>
        <w:t>10,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2949">
        <w:rPr>
          <w:rFonts w:ascii="Times New Roman" w:hAnsi="Times New Roman" w:cs="Times New Roman"/>
          <w:sz w:val="28"/>
          <w:szCs w:val="28"/>
          <w:lang w:val="uk-UA"/>
        </w:rPr>
        <w:t>11,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2949">
        <w:rPr>
          <w:rFonts w:ascii="Times New Roman" w:hAnsi="Times New Roman" w:cs="Times New Roman"/>
          <w:sz w:val="28"/>
          <w:szCs w:val="28"/>
          <w:lang w:val="uk-UA"/>
        </w:rPr>
        <w:t>12,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2949">
        <w:rPr>
          <w:rFonts w:ascii="Times New Roman" w:hAnsi="Times New Roman" w:cs="Times New Roman"/>
          <w:sz w:val="28"/>
          <w:szCs w:val="28"/>
          <w:lang w:val="uk-UA"/>
        </w:rPr>
        <w:t>13)</w:t>
      </w:r>
      <w:r w:rsidR="00776322">
        <w:rPr>
          <w:rFonts w:ascii="Times New Roman" w:hAnsi="Times New Roman" w:cs="Times New Roman"/>
          <w:sz w:val="28"/>
          <w:szCs w:val="28"/>
          <w:lang w:val="uk-UA"/>
        </w:rPr>
        <w:t xml:space="preserve"> та </w:t>
      </w:r>
      <w:r w:rsidR="00A6742B">
        <w:rPr>
          <w:rFonts w:ascii="Times New Roman" w:hAnsi="Times New Roman" w:cs="Times New Roman"/>
          <w:sz w:val="28"/>
          <w:szCs w:val="28"/>
          <w:lang w:val="uk-UA"/>
        </w:rPr>
        <w:t xml:space="preserve">передати </w:t>
      </w:r>
      <w:r w:rsidR="00776322">
        <w:rPr>
          <w:rFonts w:ascii="Times New Roman" w:hAnsi="Times New Roman" w:cs="Times New Roman"/>
          <w:sz w:val="28"/>
          <w:szCs w:val="28"/>
          <w:lang w:val="uk-UA"/>
        </w:rPr>
        <w:t>їх</w:t>
      </w:r>
      <w:r w:rsidR="006770E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A2E4D">
        <w:rPr>
          <w:rFonts w:ascii="Times New Roman" w:hAnsi="Times New Roman" w:cs="Times New Roman"/>
          <w:sz w:val="28"/>
          <w:szCs w:val="28"/>
          <w:lang w:val="uk-UA"/>
        </w:rPr>
        <w:t xml:space="preserve">виконавчому комітету Первомайської міської ради на праві </w:t>
      </w:r>
      <w:proofErr w:type="spellStart"/>
      <w:r w:rsidR="001A2E4D">
        <w:rPr>
          <w:rFonts w:ascii="Times New Roman" w:hAnsi="Times New Roman" w:cs="Times New Roman"/>
          <w:sz w:val="28"/>
          <w:szCs w:val="28"/>
          <w:lang w:val="uk-UA"/>
        </w:rPr>
        <w:t>узуфрукту</w:t>
      </w:r>
      <w:proofErr w:type="spellEnd"/>
      <w:r w:rsidR="001A2E4D">
        <w:rPr>
          <w:rFonts w:ascii="Times New Roman" w:hAnsi="Times New Roman" w:cs="Times New Roman"/>
          <w:sz w:val="28"/>
          <w:szCs w:val="28"/>
          <w:lang w:val="uk-UA"/>
        </w:rPr>
        <w:t xml:space="preserve"> безстроково для </w:t>
      </w:r>
      <w:r w:rsidR="00A6742B">
        <w:rPr>
          <w:rFonts w:ascii="Times New Roman" w:hAnsi="Times New Roman" w:cs="Times New Roman"/>
          <w:sz w:val="28"/>
          <w:szCs w:val="28"/>
          <w:lang w:val="uk-UA"/>
        </w:rPr>
        <w:t>цільового використання відповідно до їх призначення та</w:t>
      </w:r>
      <w:r w:rsidR="0049541C">
        <w:rPr>
          <w:rFonts w:ascii="Times New Roman" w:hAnsi="Times New Roman" w:cs="Times New Roman"/>
          <w:sz w:val="28"/>
          <w:szCs w:val="28"/>
          <w:lang w:val="uk-UA"/>
        </w:rPr>
        <w:t xml:space="preserve"> для </w:t>
      </w:r>
      <w:r w:rsidR="001A2E4D">
        <w:rPr>
          <w:rFonts w:ascii="Times New Roman" w:hAnsi="Times New Roman" w:cs="Times New Roman"/>
          <w:sz w:val="28"/>
          <w:szCs w:val="28"/>
          <w:lang w:val="uk-UA"/>
        </w:rPr>
        <w:t>забезпечення виконання покладених на нього повноважень.</w:t>
      </w:r>
    </w:p>
    <w:p w:rsidR="00FC0D97" w:rsidRDefault="0049541C" w:rsidP="008C1E7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3.2.</w:t>
      </w:r>
      <w:r w:rsidR="00D5718D">
        <w:rPr>
          <w:rFonts w:ascii="Times New Roman" w:hAnsi="Times New Roman" w:cs="Times New Roman"/>
          <w:sz w:val="28"/>
          <w:szCs w:val="28"/>
          <w:lang w:val="uk-UA"/>
        </w:rPr>
        <w:t xml:space="preserve"> Запаси та витратні матеріали</w:t>
      </w:r>
      <w:r w:rsidR="001122CA">
        <w:rPr>
          <w:rFonts w:ascii="Times New Roman" w:hAnsi="Times New Roman" w:cs="Times New Roman"/>
          <w:sz w:val="28"/>
          <w:szCs w:val="28"/>
          <w:lang w:val="uk-UA"/>
        </w:rPr>
        <w:t xml:space="preserve"> (пункт 1,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22CA">
        <w:rPr>
          <w:rFonts w:ascii="Times New Roman" w:hAnsi="Times New Roman" w:cs="Times New Roman"/>
          <w:sz w:val="28"/>
          <w:szCs w:val="28"/>
          <w:lang w:val="uk-UA"/>
        </w:rPr>
        <w:t>14,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22CA">
        <w:rPr>
          <w:rFonts w:ascii="Times New Roman" w:hAnsi="Times New Roman" w:cs="Times New Roman"/>
          <w:sz w:val="28"/>
          <w:szCs w:val="28"/>
          <w:lang w:val="uk-UA"/>
        </w:rPr>
        <w:t>15,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22CA">
        <w:rPr>
          <w:rFonts w:ascii="Times New Roman" w:hAnsi="Times New Roman" w:cs="Times New Roman"/>
          <w:sz w:val="28"/>
          <w:szCs w:val="28"/>
          <w:lang w:val="uk-UA"/>
        </w:rPr>
        <w:t>16,</w:t>
      </w:r>
      <w:r w:rsidR="00B478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22CA">
        <w:rPr>
          <w:rFonts w:ascii="Times New Roman" w:hAnsi="Times New Roman" w:cs="Times New Roman"/>
          <w:sz w:val="28"/>
          <w:szCs w:val="28"/>
          <w:lang w:val="uk-UA"/>
        </w:rPr>
        <w:t>17)</w:t>
      </w:r>
      <w:r w:rsidR="00D5718D">
        <w:rPr>
          <w:rFonts w:ascii="Times New Roman" w:hAnsi="Times New Roman" w:cs="Times New Roman"/>
          <w:sz w:val="28"/>
          <w:szCs w:val="28"/>
          <w:lang w:val="uk-UA"/>
        </w:rPr>
        <w:t xml:space="preserve"> передаються виконавчому комітету Первомайської міської ради із зобов’язанням</w:t>
      </w:r>
      <w:r w:rsidR="00092BC2">
        <w:rPr>
          <w:rFonts w:ascii="Times New Roman" w:hAnsi="Times New Roman" w:cs="Times New Roman"/>
          <w:sz w:val="28"/>
          <w:szCs w:val="28"/>
          <w:lang w:val="uk-UA"/>
        </w:rPr>
        <w:t xml:space="preserve"> оприбуткувати їх на свій баланс як Запаси.</w:t>
      </w:r>
      <w:r w:rsidR="00D5718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630D3" w:rsidRDefault="001630D3" w:rsidP="008C1E7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919E3" w:rsidRDefault="006919E3" w:rsidP="008C1E7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4. Встановити, що виконавчий к</w:t>
      </w:r>
      <w:r w:rsidR="00146D3A">
        <w:rPr>
          <w:rFonts w:ascii="Times New Roman" w:hAnsi="Times New Roman" w:cs="Times New Roman"/>
          <w:sz w:val="28"/>
          <w:szCs w:val="28"/>
          <w:lang w:val="uk-UA"/>
        </w:rPr>
        <w:t xml:space="preserve">омітет Первомайської </w:t>
      </w:r>
      <w:r w:rsidR="00373019">
        <w:rPr>
          <w:rFonts w:ascii="Times New Roman" w:hAnsi="Times New Roman" w:cs="Times New Roman"/>
          <w:sz w:val="28"/>
          <w:szCs w:val="28"/>
          <w:lang w:val="uk-UA"/>
        </w:rPr>
        <w:t xml:space="preserve">міської </w:t>
      </w:r>
      <w:r w:rsidR="00146D3A">
        <w:rPr>
          <w:rFonts w:ascii="Times New Roman" w:hAnsi="Times New Roman" w:cs="Times New Roman"/>
          <w:sz w:val="28"/>
          <w:szCs w:val="28"/>
          <w:lang w:val="uk-UA"/>
        </w:rPr>
        <w:t>ради (</w:t>
      </w:r>
      <w:proofErr w:type="spellStart"/>
      <w:r w:rsidR="00146D3A">
        <w:rPr>
          <w:rFonts w:ascii="Times New Roman" w:hAnsi="Times New Roman" w:cs="Times New Roman"/>
          <w:sz w:val="28"/>
          <w:szCs w:val="28"/>
          <w:lang w:val="uk-UA"/>
        </w:rPr>
        <w:t>Узуфруктарій</w:t>
      </w:r>
      <w:proofErr w:type="spellEnd"/>
      <w:r w:rsidR="00146D3A">
        <w:rPr>
          <w:rFonts w:ascii="Times New Roman" w:hAnsi="Times New Roman" w:cs="Times New Roman"/>
          <w:sz w:val="28"/>
          <w:szCs w:val="28"/>
          <w:lang w:val="uk-UA"/>
        </w:rPr>
        <w:t xml:space="preserve">) несе відповідальність за збереження </w:t>
      </w:r>
      <w:r w:rsidR="000B7D5C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146D3A">
        <w:rPr>
          <w:rFonts w:ascii="Times New Roman" w:hAnsi="Times New Roman" w:cs="Times New Roman"/>
          <w:sz w:val="28"/>
          <w:szCs w:val="28"/>
          <w:lang w:val="uk-UA"/>
        </w:rPr>
        <w:t>сновних засобів, їх пото</w:t>
      </w:r>
      <w:r w:rsidR="009C056F">
        <w:rPr>
          <w:rFonts w:ascii="Times New Roman" w:hAnsi="Times New Roman" w:cs="Times New Roman"/>
          <w:sz w:val="28"/>
          <w:szCs w:val="28"/>
          <w:lang w:val="uk-UA"/>
        </w:rPr>
        <w:t>ч</w:t>
      </w:r>
      <w:r w:rsidR="00146D3A">
        <w:rPr>
          <w:rFonts w:ascii="Times New Roman" w:hAnsi="Times New Roman" w:cs="Times New Roman"/>
          <w:sz w:val="28"/>
          <w:szCs w:val="28"/>
          <w:lang w:val="uk-UA"/>
        </w:rPr>
        <w:t xml:space="preserve">не утримання та використання виключно за цільовим призначенням, а також </w:t>
      </w:r>
      <w:r w:rsidR="005F6EC1">
        <w:rPr>
          <w:rFonts w:ascii="Times New Roman" w:hAnsi="Times New Roman" w:cs="Times New Roman"/>
          <w:sz w:val="28"/>
          <w:szCs w:val="28"/>
          <w:lang w:val="uk-UA"/>
        </w:rPr>
        <w:t>провод</w:t>
      </w:r>
      <w:r w:rsidR="00373019">
        <w:rPr>
          <w:rFonts w:ascii="Times New Roman" w:hAnsi="Times New Roman" w:cs="Times New Roman"/>
          <w:sz w:val="28"/>
          <w:szCs w:val="28"/>
          <w:lang w:val="uk-UA"/>
        </w:rPr>
        <w:t>ить</w:t>
      </w:r>
      <w:r w:rsidR="005F6EC1">
        <w:rPr>
          <w:rFonts w:ascii="Times New Roman" w:hAnsi="Times New Roman" w:cs="Times New Roman"/>
          <w:sz w:val="28"/>
          <w:szCs w:val="28"/>
          <w:lang w:val="uk-UA"/>
        </w:rPr>
        <w:t xml:space="preserve"> поточний ремонт за власний рахунок.</w:t>
      </w:r>
    </w:p>
    <w:p w:rsidR="00AE3624" w:rsidRPr="0097488D" w:rsidRDefault="00AE3624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5E67" w:rsidRPr="00701385" w:rsidRDefault="00B4785C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701385" w:rsidRPr="00701385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AE3624">
        <w:rPr>
          <w:rFonts w:ascii="Times New Roman" w:hAnsi="Times New Roman" w:cs="Times New Roman"/>
          <w:sz w:val="28"/>
          <w:szCs w:val="28"/>
          <w:lang w:val="uk-UA"/>
        </w:rPr>
        <w:t>Рішення набирає чинності з моменту його прийняття.</w:t>
      </w:r>
    </w:p>
    <w:p w:rsidR="00701385" w:rsidRPr="00701385" w:rsidRDefault="00701385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1385" w:rsidRPr="008B3CD9" w:rsidRDefault="00701385" w:rsidP="0070138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7488D">
        <w:rPr>
          <w:rFonts w:ascii="Times New Roman" w:hAnsi="Times New Roman" w:cs="Times New Roman"/>
          <w:sz w:val="28"/>
          <w:szCs w:val="28"/>
        </w:rPr>
        <w:t>6</w:t>
      </w:r>
      <w:r w:rsidRPr="008B3CD9">
        <w:rPr>
          <w:rFonts w:ascii="Times New Roman" w:hAnsi="Times New Roman" w:cs="Times New Roman"/>
          <w:sz w:val="28"/>
          <w:szCs w:val="28"/>
          <w:lang w:val="uk-UA"/>
        </w:rPr>
        <w:t>. Контроль за виконанням рішення покласти на постійну комісію міської ради з питань етики, регламенту, законності, запобігання корупції та врегулювання конфлікту інтересів, міжнародного співробітництва, взаємодії з органами державної влади та місцевого самоврядування, інформаційної і регуляторної політики та розвитку територій громади.</w:t>
      </w:r>
    </w:p>
    <w:p w:rsidR="001630D3" w:rsidRDefault="001630D3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1630D3" w:rsidRDefault="001630D3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65E67" w:rsidRPr="00681503" w:rsidRDefault="00265E67" w:rsidP="008C1E7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681503">
        <w:rPr>
          <w:rFonts w:ascii="Times New Roman" w:hAnsi="Times New Roman" w:cs="Times New Roman"/>
          <w:sz w:val="28"/>
          <w:szCs w:val="28"/>
        </w:rPr>
        <w:t>Міський</w:t>
      </w:r>
      <w:proofErr w:type="spellEnd"/>
      <w:r w:rsidRPr="00681503">
        <w:rPr>
          <w:rFonts w:ascii="Times New Roman" w:hAnsi="Times New Roman" w:cs="Times New Roman"/>
          <w:sz w:val="28"/>
          <w:szCs w:val="28"/>
        </w:rPr>
        <w:t xml:space="preserve"> голова                                                                              </w:t>
      </w:r>
      <w:r w:rsidR="001630D3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681503">
        <w:rPr>
          <w:rFonts w:ascii="Times New Roman" w:hAnsi="Times New Roman" w:cs="Times New Roman"/>
          <w:sz w:val="28"/>
          <w:szCs w:val="28"/>
        </w:rPr>
        <w:t>Олег ДЕМЧЕНКО</w:t>
      </w:r>
    </w:p>
    <w:p w:rsidR="001630D3" w:rsidRDefault="00265E67" w:rsidP="007013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1503">
        <w:rPr>
          <w:rFonts w:ascii="Times New Roman" w:hAnsi="Times New Roman" w:cs="Times New Roman"/>
          <w:sz w:val="28"/>
          <w:szCs w:val="28"/>
        </w:rPr>
        <w:t> </w:t>
      </w:r>
    </w:p>
    <w:p w:rsidR="00701385" w:rsidRPr="0090717C" w:rsidRDefault="00701385" w:rsidP="007013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1385" w:rsidRPr="0090717C" w:rsidRDefault="00701385" w:rsidP="007013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0717C" w:rsidRDefault="0090717C" w:rsidP="00ED304E">
      <w:pPr>
        <w:rPr>
          <w:rFonts w:ascii="Times New Roman" w:hAnsi="Times New Roman" w:cs="Times New Roman"/>
          <w:sz w:val="24"/>
          <w:szCs w:val="24"/>
          <w:lang w:val="uk-UA"/>
        </w:rPr>
      </w:pPr>
    </w:p>
    <w:p w:rsidR="007A6066" w:rsidRDefault="007A6066" w:rsidP="00ED304E">
      <w:pPr>
        <w:rPr>
          <w:rFonts w:ascii="Times New Roman" w:eastAsiaTheme="majorEastAsia" w:hAnsi="Times New Roman" w:cs="Times New Roman"/>
          <w:sz w:val="28"/>
          <w:szCs w:val="28"/>
          <w:lang w:val="uk-UA"/>
        </w:rPr>
        <w:sectPr w:rsidR="007A6066" w:rsidSect="007A7660">
          <w:headerReference w:type="default" r:id="rId9"/>
          <w:footerReference w:type="default" r:id="rId10"/>
          <w:pgSz w:w="11906" w:h="16838"/>
          <w:pgMar w:top="1418" w:right="566" w:bottom="426" w:left="1560" w:header="708" w:footer="708" w:gutter="0"/>
          <w:cols w:space="708"/>
          <w:titlePg/>
          <w:docGrid w:linePitch="360"/>
        </w:sectPr>
      </w:pPr>
    </w:p>
    <w:p w:rsidR="005F0DF3" w:rsidRPr="007A6066" w:rsidRDefault="00790EFC" w:rsidP="005F0DF3">
      <w:pPr>
        <w:tabs>
          <w:tab w:val="left" w:pos="5610"/>
        </w:tabs>
        <w:spacing w:after="0" w:line="240" w:lineRule="auto"/>
        <w:ind w:firstLine="6521"/>
        <w:rPr>
          <w:rFonts w:ascii="Times New Roman" w:hAnsi="Times New Roman" w:cs="Times New Roman"/>
          <w:sz w:val="28"/>
          <w:szCs w:val="28"/>
        </w:rPr>
      </w:pPr>
      <w:r w:rsidRPr="00790EFC">
        <w:rPr>
          <w:rFonts w:ascii="Times New Roman" w:hAnsi="Times New Roman" w:cs="Times New Roman"/>
          <w:sz w:val="28"/>
          <w:szCs w:val="28"/>
          <w:lang w:val="uk-UA"/>
        </w:rPr>
        <w:lastRenderedPageBreak/>
        <w:t>Додаток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790EFC" w:rsidRPr="005F0DF3" w:rsidRDefault="00790EFC" w:rsidP="005F0DF3">
      <w:pPr>
        <w:tabs>
          <w:tab w:val="left" w:pos="5610"/>
        </w:tabs>
        <w:spacing w:after="0" w:line="240" w:lineRule="auto"/>
        <w:ind w:firstLine="652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 рішення</w:t>
      </w:r>
      <w:r w:rsidR="005F0DF3">
        <w:rPr>
          <w:rFonts w:ascii="Times New Roman" w:hAnsi="Times New Roman" w:cs="Times New Roman"/>
          <w:sz w:val="28"/>
          <w:szCs w:val="28"/>
          <w:lang w:val="uk-UA"/>
        </w:rPr>
        <w:t xml:space="preserve"> міської ради</w:t>
      </w:r>
    </w:p>
    <w:p w:rsidR="006B3B88" w:rsidRDefault="007A22F6" w:rsidP="005F1C1E">
      <w:pPr>
        <w:spacing w:after="0" w:line="240" w:lineRule="auto"/>
        <w:ind w:firstLine="6521"/>
        <w:rPr>
          <w:rFonts w:ascii="Times New Roman" w:hAnsi="Times New Roman" w:cs="Times New Roman"/>
          <w:sz w:val="28"/>
          <w:szCs w:val="28"/>
          <w:lang w:val="uk-UA"/>
        </w:rPr>
      </w:pPr>
      <w:r w:rsidRPr="007A22F6">
        <w:rPr>
          <w:rFonts w:ascii="Times New Roman" w:hAnsi="Times New Roman" w:cs="Times New Roman"/>
          <w:noProof/>
          <w:sz w:val="28"/>
          <w:szCs w:val="28"/>
          <w:u w:val="single"/>
          <w:lang w:val="uk-UA" w:eastAsia="en-US"/>
        </w:rPr>
        <w:t>23.12.2025</w:t>
      </w:r>
      <w:r>
        <w:rPr>
          <w:rFonts w:ascii="Times New Roman" w:hAnsi="Times New Roman" w:cs="Times New Roman"/>
          <w:noProof/>
          <w:lang w:val="uk-UA" w:eastAsia="en-US"/>
        </w:rPr>
        <w:t xml:space="preserve"> </w:t>
      </w:r>
      <w:r w:rsidR="00790EFC">
        <w:rPr>
          <w:rFonts w:ascii="Times New Roman" w:hAnsi="Times New Roman" w:cs="Times New Roman"/>
          <w:sz w:val="28"/>
          <w:szCs w:val="28"/>
          <w:lang w:val="uk-UA"/>
        </w:rPr>
        <w:t>№</w:t>
      </w:r>
      <w:r w:rsidR="006B3B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A22F6">
        <w:rPr>
          <w:rFonts w:ascii="Times New Roman" w:hAnsi="Times New Roman" w:cs="Times New Roman"/>
          <w:sz w:val="28"/>
          <w:szCs w:val="28"/>
          <w:u w:val="single"/>
          <w:lang w:val="uk-UA"/>
        </w:rPr>
        <w:t>33</w:t>
      </w:r>
    </w:p>
    <w:p w:rsidR="00B66AC0" w:rsidRPr="00790EFC" w:rsidRDefault="002A6806" w:rsidP="002A680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A680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12475" cy="7265035"/>
            <wp:effectExtent l="0" t="0" r="0" b="0"/>
            <wp:docPr id="12941126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11265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3126" cy="72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EFC" w:rsidRDefault="00790EFC" w:rsidP="003A602C">
      <w:pPr>
        <w:rPr>
          <w:rFonts w:ascii="Times New Roman" w:hAnsi="Times New Roman" w:cs="Times New Roman"/>
          <w:lang w:val="uk-UA"/>
        </w:rPr>
      </w:pPr>
    </w:p>
    <w:p w:rsidR="00790EFC" w:rsidRDefault="00790EFC" w:rsidP="003A602C">
      <w:pPr>
        <w:rPr>
          <w:noProof/>
          <w:lang w:val="uk-UA" w:eastAsia="uk-UA"/>
        </w:rPr>
      </w:pPr>
    </w:p>
    <w:p w:rsidR="002A6806" w:rsidRDefault="002A6806" w:rsidP="003A602C">
      <w:pPr>
        <w:rPr>
          <w:noProof/>
          <w:lang w:val="uk-UA" w:eastAsia="uk-UA"/>
        </w:rPr>
      </w:pPr>
      <w:r w:rsidRPr="002A6806">
        <w:rPr>
          <w:noProof/>
        </w:rPr>
        <w:lastRenderedPageBreak/>
        <w:drawing>
          <wp:inline distT="0" distB="0" distL="0" distR="0">
            <wp:extent cx="6178378" cy="8144510"/>
            <wp:effectExtent l="0" t="0" r="0" b="0"/>
            <wp:docPr id="10545421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54216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2397" cy="8149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806" w:rsidRDefault="002A6806" w:rsidP="003A602C">
      <w:pPr>
        <w:rPr>
          <w:rFonts w:ascii="Times New Roman" w:hAnsi="Times New Roman" w:cs="Times New Roman"/>
          <w:lang w:val="uk-UA"/>
        </w:rPr>
      </w:pPr>
      <w:r w:rsidRPr="002A6806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120713" cy="8087360"/>
            <wp:effectExtent l="0" t="0" r="0" b="0"/>
            <wp:docPr id="12434938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49385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3442" cy="8090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806" w:rsidRDefault="00CF6346" w:rsidP="003A602C">
      <w:pPr>
        <w:rPr>
          <w:rFonts w:ascii="Times New Roman" w:hAnsi="Times New Roman" w:cs="Times New Roman"/>
          <w:lang w:val="uk-UA"/>
        </w:rPr>
      </w:pPr>
      <w:r w:rsidRPr="00CF6346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128951" cy="8030210"/>
            <wp:effectExtent l="0" t="0" r="0" b="0"/>
            <wp:docPr id="2810803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08037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32969" cy="803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  <w:r w:rsidRPr="00CF6346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137189" cy="7649210"/>
            <wp:effectExtent l="0" t="0" r="0" b="0"/>
            <wp:docPr id="12348473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84739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42564" cy="765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  <w:r w:rsidRPr="00CF6346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128951" cy="7668260"/>
            <wp:effectExtent l="0" t="0" r="0" b="0"/>
            <wp:docPr id="21300220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02205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36478" cy="7677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  <w:r w:rsidRPr="00CF6346">
        <w:rPr>
          <w:rFonts w:ascii="Times New Roman" w:hAnsi="Times New Roman" w:cs="Times New Roman"/>
          <w:noProof/>
        </w:rPr>
        <w:drawing>
          <wp:inline distT="0" distB="0" distL="0" distR="0">
            <wp:extent cx="6178378" cy="7763510"/>
            <wp:effectExtent l="0" t="0" r="0" b="0"/>
            <wp:docPr id="14109478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94781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85957" cy="7773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  <w:r w:rsidRPr="00CF6346">
        <w:rPr>
          <w:rFonts w:ascii="Times New Roman" w:hAnsi="Times New Roman" w:cs="Times New Roman"/>
          <w:noProof/>
        </w:rPr>
        <w:drawing>
          <wp:inline distT="0" distB="0" distL="0" distR="0">
            <wp:extent cx="6111875" cy="7817708"/>
            <wp:effectExtent l="0" t="0" r="0" b="0"/>
            <wp:docPr id="10917473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74733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7953" cy="7825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  <w:r w:rsidRPr="00CF6346">
        <w:rPr>
          <w:rFonts w:ascii="Times New Roman" w:hAnsi="Times New Roman" w:cs="Times New Roman"/>
          <w:noProof/>
        </w:rPr>
        <w:drawing>
          <wp:inline distT="0" distB="0" distL="0" distR="0">
            <wp:extent cx="6153664" cy="7773035"/>
            <wp:effectExtent l="0" t="0" r="0" b="0"/>
            <wp:docPr id="19997879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78791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59542" cy="778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</w:p>
    <w:p w:rsidR="00CF6346" w:rsidRDefault="00CF6346" w:rsidP="003A602C">
      <w:pPr>
        <w:rPr>
          <w:rFonts w:ascii="Times New Roman" w:hAnsi="Times New Roman" w:cs="Times New Roman"/>
          <w:lang w:val="uk-UA"/>
        </w:rPr>
      </w:pPr>
      <w:r w:rsidRPr="00CF6346">
        <w:rPr>
          <w:rFonts w:ascii="Times New Roman" w:hAnsi="Times New Roman" w:cs="Times New Roman"/>
          <w:noProof/>
        </w:rPr>
        <w:drawing>
          <wp:inline distT="0" distB="0" distL="0" distR="0">
            <wp:extent cx="5920157" cy="7587049"/>
            <wp:effectExtent l="0" t="0" r="0" b="0"/>
            <wp:docPr id="6849982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99822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27898" cy="7596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7A8" w:rsidRDefault="003B37A8">
      <w:pPr>
        <w:spacing w:after="160" w:line="259" w:lineRule="auto"/>
        <w:rPr>
          <w:rFonts w:ascii="Times New Roman" w:hAnsi="Times New Roman" w:cs="Times New Roman"/>
          <w:sz w:val="28"/>
          <w:szCs w:val="28"/>
          <w:lang w:val="uk-UA"/>
        </w:rPr>
        <w:sectPr w:rsidR="003B37A8" w:rsidSect="007A7660">
          <w:headerReference w:type="default" r:id="rId22"/>
          <w:footerReference w:type="default" r:id="rId23"/>
          <w:headerReference w:type="first" r:id="rId24"/>
          <w:footerReference w:type="first" r:id="rId25"/>
          <w:pgSz w:w="11906" w:h="16838"/>
          <w:pgMar w:top="1418" w:right="566" w:bottom="426" w:left="1560" w:header="708" w:footer="708" w:gutter="0"/>
          <w:cols w:space="708"/>
          <w:titlePg/>
          <w:docGrid w:linePitch="360"/>
        </w:sectPr>
      </w:pPr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  <w:r w:rsidRPr="0063014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021859" cy="7322820"/>
            <wp:effectExtent l="0" t="0" r="0" b="0"/>
            <wp:docPr id="18972349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23493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29042" cy="733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  <w:r w:rsidRPr="0063014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161902" cy="7782560"/>
            <wp:effectExtent l="0" t="0" r="0" b="0"/>
            <wp:docPr id="1338026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0264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66121" cy="7787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  <w:bookmarkStart w:id="1" w:name="_GoBack"/>
      <w:r w:rsidRPr="00630149">
        <w:rPr>
          <w:rFonts w:ascii="Times New Roman" w:hAnsi="Times New Roman" w:cs="Times New Roman"/>
          <w:noProof/>
        </w:rPr>
        <w:drawing>
          <wp:inline distT="0" distB="0" distL="0" distR="0">
            <wp:extent cx="6219190" cy="7479957"/>
            <wp:effectExtent l="0" t="0" r="0" b="0"/>
            <wp:docPr id="19316323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63232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24380" cy="748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</w:p>
    <w:p w:rsidR="00630149" w:rsidRDefault="00630149" w:rsidP="00630149">
      <w:pPr>
        <w:tabs>
          <w:tab w:val="left" w:pos="7823"/>
        </w:tabs>
        <w:rPr>
          <w:rFonts w:ascii="Times New Roman" w:hAnsi="Times New Roman" w:cs="Times New Roman"/>
          <w:lang w:val="uk-UA"/>
        </w:rPr>
      </w:pPr>
      <w:r w:rsidRPr="00630149">
        <w:rPr>
          <w:rFonts w:ascii="Times New Roman" w:hAnsi="Times New Roman" w:cs="Times New Roman"/>
          <w:noProof/>
        </w:rPr>
        <w:drawing>
          <wp:inline distT="0" distB="0" distL="0" distR="0">
            <wp:extent cx="6170140" cy="7525385"/>
            <wp:effectExtent l="0" t="0" r="0" b="0"/>
            <wp:docPr id="7235660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56604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73929" cy="7530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30149" w:rsidSect="007A7660">
      <w:headerReference w:type="default" r:id="rId30"/>
      <w:pgSz w:w="11906" w:h="16838"/>
      <w:pgMar w:top="1418" w:right="566" w:bottom="426" w:left="156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2259" w:rsidRDefault="00F62259">
      <w:pPr>
        <w:spacing w:after="0" w:line="240" w:lineRule="auto"/>
      </w:pPr>
      <w:r>
        <w:separator/>
      </w:r>
    </w:p>
  </w:endnote>
  <w:endnote w:type="continuationSeparator" w:id="1">
    <w:p w:rsidR="00F62259" w:rsidRDefault="00F622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6066" w:rsidRDefault="007A6066" w:rsidP="007A6066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  <w:r>
      <w:rPr>
        <w:rFonts w:ascii="Times New Roman" w:hAnsi="Times New Roman" w:cs="Times New Roman"/>
        <w:b/>
        <w:bCs/>
        <w:sz w:val="18"/>
        <w:szCs w:val="18"/>
        <w:lang w:val="uk-UA"/>
      </w:rPr>
      <w:t>Рішення Первомайської міської ради</w:t>
    </w:r>
  </w:p>
  <w:p w:rsidR="00A014DF" w:rsidRPr="00A014DF" w:rsidRDefault="00F43DFE" w:rsidP="00A014DF">
    <w:pPr>
      <w:spacing w:after="0" w:line="240" w:lineRule="auto"/>
      <w:rPr>
        <w:rFonts w:ascii="Times New Roman" w:hAnsi="Times New Roman" w:cs="Times New Roman"/>
        <w:b/>
        <w:sz w:val="18"/>
        <w:szCs w:val="18"/>
        <w:lang w:val="uk-UA"/>
      </w:rPr>
    </w:pPr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Про прийняття до комунальної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власності Первомайської міської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територіальної громади майна в рамках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proofErr w:type="spellStart"/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проєкту</w:t>
    </w:r>
    <w:proofErr w:type="spellEnd"/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="00D9580F">
      <w:rPr>
        <w:rFonts w:ascii="Times New Roman" w:hAnsi="Times New Roman" w:cs="Times New Roman"/>
        <w:b/>
        <w:bCs/>
        <w:sz w:val="18"/>
        <w:szCs w:val="18"/>
        <w:lang w:val="uk-UA"/>
      </w:rPr>
      <w:t>«Підтримка відновлення місцевого самоврядування та відбудови і реконструкції громад в Україні: Фаза ІІ</w:t>
    </w:r>
    <w:r w:rsidR="00C440B2" w:rsidRPr="00C440B2">
      <w:rPr>
        <w:rFonts w:ascii="Times New Roman" w:hAnsi="Times New Roman" w:cs="Times New Roman"/>
        <w:b/>
        <w:bCs/>
        <w:sz w:val="18"/>
        <w:szCs w:val="18"/>
        <w:lang w:val="uk-UA"/>
      </w:rPr>
      <w:t>”</w:t>
    </w:r>
    <w:r w:rsidR="00D9580F">
      <w:rPr>
        <w:rFonts w:ascii="Times New Roman" w:hAnsi="Times New Roman" w:cs="Times New Roman"/>
        <w:b/>
        <w:bCs/>
        <w:sz w:val="18"/>
        <w:szCs w:val="18"/>
        <w:lang w:val="uk-UA"/>
      </w:rPr>
      <w:t>, що реалізується Агентством міжнародного співробітництва Асоціації муніципалітетів Королівства</w:t>
    </w:r>
    <w:r w:rsidR="00715B4B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Нідерландів VNG </w:t>
    </w:r>
    <w:proofErr w:type="spellStart"/>
    <w:r w:rsidR="00715B4B">
      <w:rPr>
        <w:rFonts w:ascii="Times New Roman" w:hAnsi="Times New Roman" w:cs="Times New Roman"/>
        <w:b/>
        <w:bCs/>
        <w:sz w:val="18"/>
        <w:szCs w:val="18"/>
        <w:lang w:val="uk-UA"/>
      </w:rPr>
      <w:t>International</w:t>
    </w:r>
    <w:proofErr w:type="spellEnd"/>
    <w:r w:rsidR="00A014DF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="00A014DF" w:rsidRPr="00A014DF">
      <w:rPr>
        <w:rFonts w:ascii="Times New Roman" w:hAnsi="Times New Roman" w:cs="Times New Roman"/>
        <w:b/>
        <w:sz w:val="18"/>
        <w:szCs w:val="18"/>
        <w:lang w:val="uk-UA"/>
      </w:rPr>
      <w:t xml:space="preserve">та його передачу виконавчому комітету Первомайської міської ради на праві </w:t>
    </w:r>
    <w:proofErr w:type="spellStart"/>
    <w:r w:rsidR="00A014DF" w:rsidRPr="00A014DF">
      <w:rPr>
        <w:rFonts w:ascii="Times New Roman" w:hAnsi="Times New Roman" w:cs="Times New Roman"/>
        <w:b/>
        <w:sz w:val="18"/>
        <w:szCs w:val="18"/>
        <w:lang w:val="uk-UA"/>
      </w:rPr>
      <w:t>узуфрукту</w:t>
    </w:r>
    <w:proofErr w:type="spellEnd"/>
    <w:r w:rsidR="00A014DF" w:rsidRPr="00A014DF">
      <w:rPr>
        <w:rFonts w:ascii="Times New Roman" w:hAnsi="Times New Roman" w:cs="Times New Roman"/>
        <w:b/>
        <w:sz w:val="18"/>
        <w:szCs w:val="18"/>
        <w:lang w:val="uk-UA"/>
      </w:rPr>
      <w:t xml:space="preserve"> та на баланс</w:t>
    </w:r>
  </w:p>
  <w:p w:rsidR="00F43DFE" w:rsidRPr="00C440B2" w:rsidRDefault="00F43DFE" w:rsidP="00F43DFE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40B2" w:rsidRDefault="00C440B2" w:rsidP="00C440B2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  <w:r>
      <w:rPr>
        <w:rFonts w:ascii="Times New Roman" w:hAnsi="Times New Roman" w:cs="Times New Roman"/>
        <w:b/>
        <w:bCs/>
        <w:sz w:val="18"/>
        <w:szCs w:val="18"/>
        <w:lang w:val="uk-UA"/>
      </w:rPr>
      <w:t>Рішення Первомайської міської ради</w:t>
    </w:r>
  </w:p>
  <w:p w:rsidR="00813BFB" w:rsidRPr="00B4482D" w:rsidRDefault="00C440B2" w:rsidP="00813BFB">
    <w:pPr>
      <w:spacing w:after="0" w:line="240" w:lineRule="auto"/>
      <w:rPr>
        <w:rFonts w:ascii="Times New Roman" w:hAnsi="Times New Roman" w:cs="Times New Roman"/>
        <w:b/>
        <w:sz w:val="18"/>
        <w:szCs w:val="18"/>
        <w:lang w:val="uk-UA"/>
      </w:rPr>
    </w:pPr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Про прийняття до комунальної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власності Первомайської міської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територіальної громади майна в рамках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proofErr w:type="spellStart"/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проєкту</w:t>
    </w:r>
    <w:proofErr w:type="spellEnd"/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>«Підтримка відновлення місцевого самоврядування та відбудови і реконструкції громад в Україні: Фаза ІІ</w:t>
    </w:r>
    <w:r w:rsidRPr="00C440B2">
      <w:rPr>
        <w:rFonts w:ascii="Times New Roman" w:hAnsi="Times New Roman" w:cs="Times New Roman"/>
        <w:b/>
        <w:bCs/>
        <w:sz w:val="18"/>
        <w:szCs w:val="18"/>
        <w:lang w:val="uk-UA"/>
      </w:rPr>
      <w:t>”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, що реалізується Агентством міжнародного співробітництва Асоціації муніципалітетів Королівства Нідерландів VNG </w:t>
    </w:r>
    <w:proofErr w:type="spellStart"/>
    <w:r>
      <w:rPr>
        <w:rFonts w:ascii="Times New Roman" w:hAnsi="Times New Roman" w:cs="Times New Roman"/>
        <w:b/>
        <w:bCs/>
        <w:sz w:val="18"/>
        <w:szCs w:val="18"/>
        <w:lang w:val="uk-UA"/>
      </w:rPr>
      <w:t>International</w:t>
    </w:r>
    <w:proofErr w:type="spellEnd"/>
    <w:r w:rsidR="00813BFB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="00813BFB" w:rsidRPr="00B4482D">
      <w:rPr>
        <w:rFonts w:ascii="Times New Roman" w:hAnsi="Times New Roman" w:cs="Times New Roman"/>
        <w:b/>
        <w:sz w:val="18"/>
        <w:szCs w:val="18"/>
        <w:lang w:val="uk-UA"/>
      </w:rPr>
      <w:t xml:space="preserve">та його передачу виконавчому комітету Первомайської міської ради на праві </w:t>
    </w:r>
    <w:proofErr w:type="spellStart"/>
    <w:r w:rsidR="00813BFB" w:rsidRPr="00B4482D">
      <w:rPr>
        <w:rFonts w:ascii="Times New Roman" w:hAnsi="Times New Roman" w:cs="Times New Roman"/>
        <w:b/>
        <w:sz w:val="18"/>
        <w:szCs w:val="18"/>
        <w:lang w:val="uk-UA"/>
      </w:rPr>
      <w:t>узуфрукту</w:t>
    </w:r>
    <w:proofErr w:type="spellEnd"/>
    <w:r w:rsidR="00813BFB" w:rsidRPr="00B4482D">
      <w:rPr>
        <w:rFonts w:ascii="Times New Roman" w:hAnsi="Times New Roman" w:cs="Times New Roman"/>
        <w:b/>
        <w:sz w:val="18"/>
        <w:szCs w:val="18"/>
        <w:lang w:val="uk-UA"/>
      </w:rPr>
      <w:t xml:space="preserve"> та на баланс</w:t>
    </w:r>
  </w:p>
  <w:p w:rsidR="00C440B2" w:rsidRPr="00C440B2" w:rsidRDefault="00C440B2" w:rsidP="00C440B2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</w:p>
  <w:p w:rsidR="00956A7A" w:rsidRPr="00813BFB" w:rsidRDefault="00956A7A" w:rsidP="00C440B2">
    <w:pPr>
      <w:pStyle w:val="a8"/>
      <w:rPr>
        <w:szCs w:val="18"/>
        <w:lang w:val="uk-UA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40B2" w:rsidRDefault="00C440B2" w:rsidP="00C440B2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  <w:r>
      <w:rPr>
        <w:rFonts w:ascii="Times New Roman" w:hAnsi="Times New Roman" w:cs="Times New Roman"/>
        <w:b/>
        <w:bCs/>
        <w:sz w:val="18"/>
        <w:szCs w:val="18"/>
        <w:lang w:val="uk-UA"/>
      </w:rPr>
      <w:t>Рішення Первомайської міської ради</w:t>
    </w:r>
  </w:p>
  <w:p w:rsidR="00813BFB" w:rsidRPr="00813BFB" w:rsidRDefault="00C440B2" w:rsidP="00813BFB">
    <w:pPr>
      <w:spacing w:after="0" w:line="240" w:lineRule="auto"/>
      <w:rPr>
        <w:rFonts w:ascii="Times New Roman" w:hAnsi="Times New Roman" w:cs="Times New Roman"/>
        <w:b/>
        <w:sz w:val="18"/>
        <w:szCs w:val="18"/>
        <w:lang w:val="uk-UA"/>
      </w:rPr>
    </w:pPr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Про прийняття до комунальної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власності Первомайської міської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територіальної громади майна в рамках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proofErr w:type="spellStart"/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>проєкту</w:t>
    </w:r>
    <w:proofErr w:type="spellEnd"/>
    <w:r w:rsidRPr="00F43DFE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>«Підтримка відновлення місцевого самоврядування та відбудови і реконструкції громад в Україні: Фаза ІІ</w:t>
    </w:r>
    <w:r w:rsidRPr="00C440B2">
      <w:rPr>
        <w:rFonts w:ascii="Times New Roman" w:hAnsi="Times New Roman" w:cs="Times New Roman"/>
        <w:b/>
        <w:bCs/>
        <w:sz w:val="18"/>
        <w:szCs w:val="18"/>
        <w:lang w:val="uk-UA"/>
      </w:rPr>
      <w:t>”</w:t>
    </w:r>
    <w:r>
      <w:rPr>
        <w:rFonts w:ascii="Times New Roman" w:hAnsi="Times New Roman" w:cs="Times New Roman"/>
        <w:b/>
        <w:bCs/>
        <w:sz w:val="18"/>
        <w:szCs w:val="18"/>
        <w:lang w:val="uk-UA"/>
      </w:rPr>
      <w:t xml:space="preserve">, що реалізується Агентством міжнародного співробітництва Асоціації муніципалітетів Королівства </w:t>
    </w:r>
    <w:r w:rsidRPr="00813BFB">
      <w:rPr>
        <w:rFonts w:ascii="Times New Roman" w:hAnsi="Times New Roman" w:cs="Times New Roman"/>
        <w:b/>
        <w:bCs/>
        <w:sz w:val="18"/>
        <w:szCs w:val="18"/>
        <w:lang w:val="uk-UA"/>
      </w:rPr>
      <w:t xml:space="preserve">Нідерландів VNG </w:t>
    </w:r>
    <w:proofErr w:type="spellStart"/>
    <w:r w:rsidRPr="00813BFB">
      <w:rPr>
        <w:rFonts w:ascii="Times New Roman" w:hAnsi="Times New Roman" w:cs="Times New Roman"/>
        <w:b/>
        <w:bCs/>
        <w:sz w:val="18"/>
        <w:szCs w:val="18"/>
        <w:lang w:val="uk-UA"/>
      </w:rPr>
      <w:t>International</w:t>
    </w:r>
    <w:proofErr w:type="spellEnd"/>
    <w:r w:rsidR="00813BFB" w:rsidRPr="00813BFB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="00813BFB" w:rsidRPr="00813BFB">
      <w:rPr>
        <w:rFonts w:ascii="Times New Roman" w:hAnsi="Times New Roman" w:cs="Times New Roman"/>
        <w:b/>
        <w:sz w:val="18"/>
        <w:szCs w:val="18"/>
        <w:lang w:val="uk-UA"/>
      </w:rPr>
      <w:t>та</w:t>
    </w:r>
    <w:r w:rsidR="00813BFB">
      <w:rPr>
        <w:rFonts w:ascii="Times New Roman" w:hAnsi="Times New Roman" w:cs="Times New Roman"/>
        <w:sz w:val="18"/>
        <w:szCs w:val="18"/>
        <w:lang w:val="uk-UA"/>
      </w:rPr>
      <w:t xml:space="preserve"> </w:t>
    </w:r>
    <w:r w:rsidR="00813BFB" w:rsidRPr="00813BFB">
      <w:rPr>
        <w:rFonts w:ascii="Times New Roman" w:hAnsi="Times New Roman" w:cs="Times New Roman"/>
        <w:b/>
        <w:sz w:val="18"/>
        <w:szCs w:val="18"/>
        <w:lang w:val="uk-UA"/>
      </w:rPr>
      <w:t xml:space="preserve">його передачу виконавчому комітету Первомайської міської ради на праві </w:t>
    </w:r>
    <w:proofErr w:type="spellStart"/>
    <w:r w:rsidR="00813BFB" w:rsidRPr="00813BFB">
      <w:rPr>
        <w:rFonts w:ascii="Times New Roman" w:hAnsi="Times New Roman" w:cs="Times New Roman"/>
        <w:b/>
        <w:sz w:val="18"/>
        <w:szCs w:val="18"/>
        <w:lang w:val="uk-UA"/>
      </w:rPr>
      <w:t>узуфрукту</w:t>
    </w:r>
    <w:proofErr w:type="spellEnd"/>
    <w:r w:rsidR="00813BFB" w:rsidRPr="00813BFB">
      <w:rPr>
        <w:rFonts w:ascii="Times New Roman" w:hAnsi="Times New Roman" w:cs="Times New Roman"/>
        <w:b/>
        <w:sz w:val="18"/>
        <w:szCs w:val="18"/>
        <w:lang w:val="uk-UA"/>
      </w:rPr>
      <w:t xml:space="preserve"> та на баланс</w:t>
    </w:r>
  </w:p>
  <w:p w:rsidR="00C440B2" w:rsidRPr="00813BFB" w:rsidRDefault="00C440B2" w:rsidP="00C440B2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</w:p>
  <w:p w:rsidR="00956A7A" w:rsidRPr="00813BFB" w:rsidRDefault="00956A7A" w:rsidP="00C440B2">
    <w:pPr>
      <w:pStyle w:val="a8"/>
      <w:rPr>
        <w:szCs w:val="18"/>
        <w:lang w:val="uk-U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2259" w:rsidRDefault="00F62259">
      <w:pPr>
        <w:spacing w:after="0" w:line="240" w:lineRule="auto"/>
      </w:pPr>
      <w:r>
        <w:separator/>
      </w:r>
    </w:p>
  </w:footnote>
  <w:footnote w:type="continuationSeparator" w:id="1">
    <w:p w:rsidR="00F62259" w:rsidRDefault="00F622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3938" w:rsidRDefault="003E0EAC" w:rsidP="007A7660">
    <w:pPr>
      <w:pStyle w:val="a4"/>
      <w:jc w:val="center"/>
      <w:rPr>
        <w:rFonts w:ascii="Times New Roman" w:hAnsi="Times New Roman" w:cs="Times New Roman"/>
        <w:sz w:val="24"/>
        <w:lang w:val="uk-UA"/>
      </w:rPr>
    </w:pPr>
    <w:r w:rsidRPr="00543938">
      <w:rPr>
        <w:rFonts w:ascii="Times New Roman" w:hAnsi="Times New Roman" w:cs="Times New Roman"/>
        <w:sz w:val="24"/>
      </w:rPr>
      <w:fldChar w:fldCharType="begin"/>
    </w:r>
    <w:r w:rsidR="00543938" w:rsidRPr="00543938">
      <w:rPr>
        <w:rFonts w:ascii="Times New Roman" w:hAnsi="Times New Roman" w:cs="Times New Roman"/>
        <w:sz w:val="24"/>
      </w:rPr>
      <w:instrText xml:space="preserve"> PAGE   \* MERGEFORMAT </w:instrText>
    </w:r>
    <w:r w:rsidRPr="00543938">
      <w:rPr>
        <w:rFonts w:ascii="Times New Roman" w:hAnsi="Times New Roman" w:cs="Times New Roman"/>
        <w:sz w:val="24"/>
      </w:rPr>
      <w:fldChar w:fldCharType="separate"/>
    </w:r>
    <w:r w:rsidR="007A22F6">
      <w:rPr>
        <w:rFonts w:ascii="Times New Roman" w:hAnsi="Times New Roman" w:cs="Times New Roman"/>
        <w:noProof/>
        <w:sz w:val="24"/>
      </w:rPr>
      <w:t>2</w:t>
    </w:r>
    <w:r w:rsidRPr="00543938">
      <w:rPr>
        <w:rFonts w:ascii="Times New Roman" w:hAnsi="Times New Roman" w:cs="Times New Roman"/>
        <w:sz w:val="24"/>
      </w:rPr>
      <w:fldChar w:fldCharType="end"/>
    </w:r>
    <w:r w:rsidR="00543938" w:rsidRPr="00543938">
      <w:rPr>
        <w:rFonts w:ascii="Times New Roman" w:hAnsi="Times New Roman" w:cs="Times New Roman"/>
        <w:sz w:val="24"/>
        <w:lang w:val="uk-UA"/>
      </w:rPr>
      <w:t xml:space="preserve"> із </w:t>
    </w:r>
    <w:fldSimple w:instr=" NUMPAGES   \* MERGEFORMAT ">
      <w:r w:rsidR="007A22F6" w:rsidRPr="007A22F6">
        <w:rPr>
          <w:rFonts w:ascii="Times New Roman" w:hAnsi="Times New Roman" w:cs="Times New Roman"/>
          <w:noProof/>
          <w:sz w:val="24"/>
          <w:lang w:val="uk-UA"/>
        </w:rPr>
        <w:t>16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6066" w:rsidRDefault="003E0EAC" w:rsidP="007A7660">
    <w:pPr>
      <w:pStyle w:val="a4"/>
      <w:jc w:val="center"/>
      <w:rPr>
        <w:rFonts w:ascii="Times New Roman" w:hAnsi="Times New Roman" w:cs="Times New Roman"/>
        <w:sz w:val="24"/>
        <w:lang w:val="uk-UA"/>
      </w:rPr>
    </w:pPr>
    <w:r w:rsidRPr="00543938">
      <w:rPr>
        <w:rFonts w:ascii="Times New Roman" w:hAnsi="Times New Roman" w:cs="Times New Roman"/>
        <w:sz w:val="24"/>
      </w:rPr>
      <w:fldChar w:fldCharType="begin"/>
    </w:r>
    <w:r w:rsidR="007A6066" w:rsidRPr="00543938">
      <w:rPr>
        <w:rFonts w:ascii="Times New Roman" w:hAnsi="Times New Roman" w:cs="Times New Roman"/>
        <w:sz w:val="24"/>
      </w:rPr>
      <w:instrText xml:space="preserve"> PAGE   \* MERGEFORMAT </w:instrText>
    </w:r>
    <w:r w:rsidRPr="00543938">
      <w:rPr>
        <w:rFonts w:ascii="Times New Roman" w:hAnsi="Times New Roman" w:cs="Times New Roman"/>
        <w:sz w:val="24"/>
      </w:rPr>
      <w:fldChar w:fldCharType="separate"/>
    </w:r>
    <w:r w:rsidR="007A22F6">
      <w:rPr>
        <w:rFonts w:ascii="Times New Roman" w:hAnsi="Times New Roman" w:cs="Times New Roman"/>
        <w:noProof/>
        <w:sz w:val="24"/>
      </w:rPr>
      <w:t>12</w:t>
    </w:r>
    <w:r w:rsidRPr="00543938">
      <w:rPr>
        <w:rFonts w:ascii="Times New Roman" w:hAnsi="Times New Roman" w:cs="Times New Roman"/>
        <w:sz w:val="24"/>
      </w:rPr>
      <w:fldChar w:fldCharType="end"/>
    </w:r>
    <w:r w:rsidR="007A6066" w:rsidRPr="00543938">
      <w:rPr>
        <w:rFonts w:ascii="Times New Roman" w:hAnsi="Times New Roman" w:cs="Times New Roman"/>
        <w:sz w:val="24"/>
        <w:lang w:val="uk-UA"/>
      </w:rPr>
      <w:t xml:space="preserve"> із </w:t>
    </w:r>
    <w:fldSimple w:instr=" NUMPAGES   \* MERGEFORMAT ">
      <w:r w:rsidR="007A22F6" w:rsidRPr="007A22F6">
        <w:rPr>
          <w:rFonts w:ascii="Times New Roman" w:hAnsi="Times New Roman" w:cs="Times New Roman"/>
          <w:noProof/>
          <w:sz w:val="24"/>
          <w:lang w:val="uk-UA"/>
        </w:rPr>
        <w:t>16</w:t>
      </w:r>
    </w:fldSimple>
  </w:p>
  <w:p w:rsidR="007A6066" w:rsidRDefault="007A6066" w:rsidP="007A6066">
    <w:pPr>
      <w:pStyle w:val="a4"/>
      <w:jc w:val="right"/>
      <w:rPr>
        <w:rFonts w:ascii="Times New Roman" w:hAnsi="Times New Roman" w:cs="Times New Roman"/>
        <w:sz w:val="24"/>
        <w:lang w:val="uk-UA"/>
      </w:rPr>
    </w:pPr>
    <w:r>
      <w:rPr>
        <w:rFonts w:ascii="Times New Roman" w:hAnsi="Times New Roman" w:cs="Times New Roman"/>
        <w:sz w:val="24"/>
        <w:lang w:val="uk-UA"/>
      </w:rPr>
      <w:t>Продовження Додатка</w:t>
    </w:r>
    <w:r w:rsidR="00630149">
      <w:rPr>
        <w:rFonts w:ascii="Times New Roman" w:hAnsi="Times New Roman" w:cs="Times New Roman"/>
        <w:sz w:val="24"/>
        <w:lang w:val="uk-UA"/>
      </w:rPr>
      <w:t xml:space="preserve">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6066" w:rsidRPr="007A6066" w:rsidRDefault="003E0EAC" w:rsidP="007A6066">
    <w:pPr>
      <w:pStyle w:val="a4"/>
      <w:jc w:val="center"/>
      <w:rPr>
        <w:rFonts w:ascii="Times New Roman" w:hAnsi="Times New Roman" w:cs="Times New Roman"/>
        <w:sz w:val="24"/>
        <w:lang w:val="uk-UA"/>
      </w:rPr>
    </w:pPr>
    <w:r w:rsidRPr="00543938">
      <w:rPr>
        <w:rFonts w:ascii="Times New Roman" w:hAnsi="Times New Roman" w:cs="Times New Roman"/>
        <w:sz w:val="24"/>
      </w:rPr>
      <w:fldChar w:fldCharType="begin"/>
    </w:r>
    <w:r w:rsidR="007A6066" w:rsidRPr="00543938">
      <w:rPr>
        <w:rFonts w:ascii="Times New Roman" w:hAnsi="Times New Roman" w:cs="Times New Roman"/>
        <w:sz w:val="24"/>
      </w:rPr>
      <w:instrText xml:space="preserve"> PAGE   \* MERGEFORMAT </w:instrText>
    </w:r>
    <w:r w:rsidRPr="00543938">
      <w:rPr>
        <w:rFonts w:ascii="Times New Roman" w:hAnsi="Times New Roman" w:cs="Times New Roman"/>
        <w:sz w:val="24"/>
      </w:rPr>
      <w:fldChar w:fldCharType="separate"/>
    </w:r>
    <w:r w:rsidR="007A22F6">
      <w:rPr>
        <w:rFonts w:ascii="Times New Roman" w:hAnsi="Times New Roman" w:cs="Times New Roman"/>
        <w:noProof/>
        <w:sz w:val="24"/>
      </w:rPr>
      <w:t>13</w:t>
    </w:r>
    <w:r w:rsidRPr="00543938">
      <w:rPr>
        <w:rFonts w:ascii="Times New Roman" w:hAnsi="Times New Roman" w:cs="Times New Roman"/>
        <w:sz w:val="24"/>
      </w:rPr>
      <w:fldChar w:fldCharType="end"/>
    </w:r>
    <w:r w:rsidR="007A6066" w:rsidRPr="00543938">
      <w:rPr>
        <w:rFonts w:ascii="Times New Roman" w:hAnsi="Times New Roman" w:cs="Times New Roman"/>
        <w:sz w:val="24"/>
        <w:lang w:val="uk-UA"/>
      </w:rPr>
      <w:t xml:space="preserve"> із </w:t>
    </w:r>
    <w:fldSimple w:instr=" NUMPAGES   \* MERGEFORMAT ">
      <w:r w:rsidR="007A22F6" w:rsidRPr="007A22F6">
        <w:rPr>
          <w:rFonts w:ascii="Times New Roman" w:hAnsi="Times New Roman" w:cs="Times New Roman"/>
          <w:noProof/>
          <w:sz w:val="24"/>
          <w:lang w:val="uk-UA"/>
        </w:rPr>
        <w:t>16</w:t>
      </w:r>
    </w:fldSimple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37A8" w:rsidRDefault="003E0EAC" w:rsidP="007A7660">
    <w:pPr>
      <w:pStyle w:val="a4"/>
      <w:jc w:val="center"/>
      <w:rPr>
        <w:rFonts w:ascii="Times New Roman" w:hAnsi="Times New Roman" w:cs="Times New Roman"/>
        <w:sz w:val="24"/>
        <w:lang w:val="uk-UA"/>
      </w:rPr>
    </w:pPr>
    <w:r w:rsidRPr="00543938">
      <w:rPr>
        <w:rFonts w:ascii="Times New Roman" w:hAnsi="Times New Roman" w:cs="Times New Roman"/>
        <w:sz w:val="24"/>
      </w:rPr>
      <w:fldChar w:fldCharType="begin"/>
    </w:r>
    <w:r w:rsidR="003B37A8" w:rsidRPr="00543938">
      <w:rPr>
        <w:rFonts w:ascii="Times New Roman" w:hAnsi="Times New Roman" w:cs="Times New Roman"/>
        <w:sz w:val="24"/>
      </w:rPr>
      <w:instrText xml:space="preserve"> PAGE   \* MERGEFORMAT </w:instrText>
    </w:r>
    <w:r w:rsidRPr="00543938">
      <w:rPr>
        <w:rFonts w:ascii="Times New Roman" w:hAnsi="Times New Roman" w:cs="Times New Roman"/>
        <w:sz w:val="24"/>
      </w:rPr>
      <w:fldChar w:fldCharType="separate"/>
    </w:r>
    <w:r w:rsidR="007A22F6">
      <w:rPr>
        <w:rFonts w:ascii="Times New Roman" w:hAnsi="Times New Roman" w:cs="Times New Roman"/>
        <w:noProof/>
        <w:sz w:val="24"/>
      </w:rPr>
      <w:t>15</w:t>
    </w:r>
    <w:r w:rsidRPr="00543938">
      <w:rPr>
        <w:rFonts w:ascii="Times New Roman" w:hAnsi="Times New Roman" w:cs="Times New Roman"/>
        <w:sz w:val="24"/>
      </w:rPr>
      <w:fldChar w:fldCharType="end"/>
    </w:r>
    <w:r w:rsidR="003B37A8" w:rsidRPr="00543938">
      <w:rPr>
        <w:rFonts w:ascii="Times New Roman" w:hAnsi="Times New Roman" w:cs="Times New Roman"/>
        <w:sz w:val="24"/>
        <w:lang w:val="uk-UA"/>
      </w:rPr>
      <w:t xml:space="preserve"> із </w:t>
    </w:r>
    <w:fldSimple w:instr=" NUMPAGES   \* MERGEFORMAT ">
      <w:r w:rsidR="007A22F6" w:rsidRPr="007A22F6">
        <w:rPr>
          <w:rFonts w:ascii="Times New Roman" w:hAnsi="Times New Roman" w:cs="Times New Roman"/>
          <w:noProof/>
          <w:sz w:val="24"/>
          <w:lang w:val="uk-UA"/>
        </w:rPr>
        <w:t>16</w:t>
      </w:r>
    </w:fldSimple>
  </w:p>
  <w:p w:rsidR="003B37A8" w:rsidRDefault="003B37A8" w:rsidP="007A6066">
    <w:pPr>
      <w:pStyle w:val="a4"/>
      <w:jc w:val="right"/>
      <w:rPr>
        <w:rFonts w:ascii="Times New Roman" w:hAnsi="Times New Roman" w:cs="Times New Roman"/>
        <w:sz w:val="24"/>
        <w:lang w:val="uk-UA"/>
      </w:rPr>
    </w:pPr>
    <w:r>
      <w:rPr>
        <w:rFonts w:ascii="Times New Roman" w:hAnsi="Times New Roman" w:cs="Times New Roman"/>
        <w:sz w:val="24"/>
        <w:lang w:val="uk-UA"/>
      </w:rPr>
      <w:t xml:space="preserve">Продовження Додатка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50E128A"/>
    <w:multiLevelType w:val="hybridMultilevel"/>
    <w:tmpl w:val="DD5A5A9C"/>
    <w:lvl w:ilvl="0" w:tplc="924E48EE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A175CA"/>
    <w:multiLevelType w:val="hybridMultilevel"/>
    <w:tmpl w:val="04E64DC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9243A2"/>
    <w:multiLevelType w:val="hybridMultilevel"/>
    <w:tmpl w:val="72CEB442"/>
    <w:lvl w:ilvl="0" w:tplc="374E20BE">
      <w:start w:val="1"/>
      <w:numFmt w:val="decimal"/>
      <w:lvlText w:val="%1"/>
      <w:lvlJc w:val="left"/>
      <w:pPr>
        <w:ind w:left="928" w:hanging="360"/>
      </w:pPr>
      <w:rPr>
        <w:rFonts w:hint="default"/>
        <w:b/>
        <w:sz w:val="24"/>
      </w:rPr>
    </w:lvl>
    <w:lvl w:ilvl="1" w:tplc="04220019" w:tentative="1">
      <w:start w:val="1"/>
      <w:numFmt w:val="lowerLetter"/>
      <w:lvlText w:val="%2."/>
      <w:lvlJc w:val="left"/>
      <w:pPr>
        <w:ind w:left="1648" w:hanging="360"/>
      </w:pPr>
    </w:lvl>
    <w:lvl w:ilvl="2" w:tplc="0422001B" w:tentative="1">
      <w:start w:val="1"/>
      <w:numFmt w:val="lowerRoman"/>
      <w:lvlText w:val="%3."/>
      <w:lvlJc w:val="right"/>
      <w:pPr>
        <w:ind w:left="2368" w:hanging="180"/>
      </w:pPr>
    </w:lvl>
    <w:lvl w:ilvl="3" w:tplc="0422000F" w:tentative="1">
      <w:start w:val="1"/>
      <w:numFmt w:val="decimal"/>
      <w:lvlText w:val="%4."/>
      <w:lvlJc w:val="left"/>
      <w:pPr>
        <w:ind w:left="3088" w:hanging="360"/>
      </w:pPr>
    </w:lvl>
    <w:lvl w:ilvl="4" w:tplc="04220019" w:tentative="1">
      <w:start w:val="1"/>
      <w:numFmt w:val="lowerLetter"/>
      <w:lvlText w:val="%5."/>
      <w:lvlJc w:val="left"/>
      <w:pPr>
        <w:ind w:left="3808" w:hanging="360"/>
      </w:pPr>
    </w:lvl>
    <w:lvl w:ilvl="5" w:tplc="0422001B" w:tentative="1">
      <w:start w:val="1"/>
      <w:numFmt w:val="lowerRoman"/>
      <w:lvlText w:val="%6."/>
      <w:lvlJc w:val="right"/>
      <w:pPr>
        <w:ind w:left="4528" w:hanging="180"/>
      </w:pPr>
    </w:lvl>
    <w:lvl w:ilvl="6" w:tplc="0422000F" w:tentative="1">
      <w:start w:val="1"/>
      <w:numFmt w:val="decimal"/>
      <w:lvlText w:val="%7."/>
      <w:lvlJc w:val="left"/>
      <w:pPr>
        <w:ind w:left="5248" w:hanging="360"/>
      </w:pPr>
    </w:lvl>
    <w:lvl w:ilvl="7" w:tplc="04220019" w:tentative="1">
      <w:start w:val="1"/>
      <w:numFmt w:val="lowerLetter"/>
      <w:lvlText w:val="%8."/>
      <w:lvlJc w:val="left"/>
      <w:pPr>
        <w:ind w:left="5968" w:hanging="360"/>
      </w:pPr>
    </w:lvl>
    <w:lvl w:ilvl="8" w:tplc="0422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>
    <w:nsid w:val="3B19604B"/>
    <w:multiLevelType w:val="multilevel"/>
    <w:tmpl w:val="D2409CD0"/>
    <w:lvl w:ilvl="0">
      <w:start w:val="1"/>
      <w:numFmt w:val="decimal"/>
      <w:lvlText w:val="%1."/>
      <w:lvlJc w:val="left"/>
      <w:pPr>
        <w:ind w:left="1571" w:hanging="360"/>
      </w:pPr>
    </w:lvl>
    <w:lvl w:ilvl="1">
      <w:start w:val="1"/>
      <w:numFmt w:val="lowerLetter"/>
      <w:lvlText w:val="%2."/>
      <w:lvlJc w:val="left"/>
      <w:pPr>
        <w:ind w:left="2291" w:hanging="360"/>
      </w:pPr>
    </w:lvl>
    <w:lvl w:ilvl="2">
      <w:start w:val="1"/>
      <w:numFmt w:val="lowerRoman"/>
      <w:lvlText w:val="%3."/>
      <w:lvlJc w:val="right"/>
      <w:pPr>
        <w:ind w:left="3011" w:hanging="180"/>
      </w:pPr>
    </w:lvl>
    <w:lvl w:ilvl="3">
      <w:start w:val="1"/>
      <w:numFmt w:val="decimal"/>
      <w:lvlText w:val="%4."/>
      <w:lvlJc w:val="left"/>
      <w:pPr>
        <w:ind w:left="3731" w:hanging="360"/>
      </w:pPr>
    </w:lvl>
    <w:lvl w:ilvl="4">
      <w:start w:val="1"/>
      <w:numFmt w:val="lowerLetter"/>
      <w:lvlText w:val="%5."/>
      <w:lvlJc w:val="left"/>
      <w:pPr>
        <w:ind w:left="4451" w:hanging="360"/>
      </w:pPr>
    </w:lvl>
    <w:lvl w:ilvl="5">
      <w:start w:val="1"/>
      <w:numFmt w:val="lowerRoman"/>
      <w:lvlText w:val="%6."/>
      <w:lvlJc w:val="right"/>
      <w:pPr>
        <w:ind w:left="5171" w:hanging="180"/>
      </w:pPr>
    </w:lvl>
    <w:lvl w:ilvl="6">
      <w:start w:val="1"/>
      <w:numFmt w:val="decimal"/>
      <w:lvlText w:val="%7."/>
      <w:lvlJc w:val="left"/>
      <w:pPr>
        <w:ind w:left="5891" w:hanging="360"/>
      </w:pPr>
    </w:lvl>
    <w:lvl w:ilvl="7">
      <w:start w:val="1"/>
      <w:numFmt w:val="lowerLetter"/>
      <w:lvlText w:val="%8."/>
      <w:lvlJc w:val="left"/>
      <w:pPr>
        <w:ind w:left="6611" w:hanging="360"/>
      </w:pPr>
    </w:lvl>
    <w:lvl w:ilvl="8">
      <w:start w:val="1"/>
      <w:numFmt w:val="lowerRoman"/>
      <w:lvlText w:val="%9."/>
      <w:lvlJc w:val="right"/>
      <w:pPr>
        <w:ind w:left="7331" w:hanging="180"/>
      </w:pPr>
    </w:lvl>
  </w:abstractNum>
  <w:abstractNum w:abstractNumId="5">
    <w:nsid w:val="407E6884"/>
    <w:multiLevelType w:val="multilevel"/>
    <w:tmpl w:val="982AE74A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>
    <w:nsid w:val="440B1152"/>
    <w:multiLevelType w:val="hybridMultilevel"/>
    <w:tmpl w:val="CDFA7C9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CA4361"/>
    <w:multiLevelType w:val="hybridMultilevel"/>
    <w:tmpl w:val="3E8253A4"/>
    <w:lvl w:ilvl="0" w:tplc="2958A0AA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AD7996"/>
    <w:multiLevelType w:val="hybridMultilevel"/>
    <w:tmpl w:val="A7A4C800"/>
    <w:lvl w:ilvl="0" w:tplc="3F66970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1B024F0"/>
    <w:multiLevelType w:val="multilevel"/>
    <w:tmpl w:val="957094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ADF5DB0"/>
    <w:multiLevelType w:val="hybridMultilevel"/>
    <w:tmpl w:val="D38ADA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911C99"/>
    <w:multiLevelType w:val="hybridMultilevel"/>
    <w:tmpl w:val="ED28C88A"/>
    <w:lvl w:ilvl="0" w:tplc="2F12117A">
      <w:start w:val="1"/>
      <w:numFmt w:val="decimal"/>
      <w:lvlText w:val="%1"/>
      <w:lvlJc w:val="left"/>
      <w:pPr>
        <w:ind w:left="128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008" w:hanging="360"/>
      </w:pPr>
    </w:lvl>
    <w:lvl w:ilvl="2" w:tplc="0422001B" w:tentative="1">
      <w:start w:val="1"/>
      <w:numFmt w:val="lowerRoman"/>
      <w:lvlText w:val="%3."/>
      <w:lvlJc w:val="right"/>
      <w:pPr>
        <w:ind w:left="2728" w:hanging="180"/>
      </w:pPr>
    </w:lvl>
    <w:lvl w:ilvl="3" w:tplc="0422000F" w:tentative="1">
      <w:start w:val="1"/>
      <w:numFmt w:val="decimal"/>
      <w:lvlText w:val="%4."/>
      <w:lvlJc w:val="left"/>
      <w:pPr>
        <w:ind w:left="3448" w:hanging="360"/>
      </w:pPr>
    </w:lvl>
    <w:lvl w:ilvl="4" w:tplc="04220019" w:tentative="1">
      <w:start w:val="1"/>
      <w:numFmt w:val="lowerLetter"/>
      <w:lvlText w:val="%5."/>
      <w:lvlJc w:val="left"/>
      <w:pPr>
        <w:ind w:left="4168" w:hanging="360"/>
      </w:pPr>
    </w:lvl>
    <w:lvl w:ilvl="5" w:tplc="0422001B" w:tentative="1">
      <w:start w:val="1"/>
      <w:numFmt w:val="lowerRoman"/>
      <w:lvlText w:val="%6."/>
      <w:lvlJc w:val="right"/>
      <w:pPr>
        <w:ind w:left="4888" w:hanging="180"/>
      </w:pPr>
    </w:lvl>
    <w:lvl w:ilvl="6" w:tplc="0422000F" w:tentative="1">
      <w:start w:val="1"/>
      <w:numFmt w:val="decimal"/>
      <w:lvlText w:val="%7."/>
      <w:lvlJc w:val="left"/>
      <w:pPr>
        <w:ind w:left="5608" w:hanging="360"/>
      </w:pPr>
    </w:lvl>
    <w:lvl w:ilvl="7" w:tplc="04220019" w:tentative="1">
      <w:start w:val="1"/>
      <w:numFmt w:val="lowerLetter"/>
      <w:lvlText w:val="%8."/>
      <w:lvlJc w:val="left"/>
      <w:pPr>
        <w:ind w:left="6328" w:hanging="360"/>
      </w:pPr>
    </w:lvl>
    <w:lvl w:ilvl="8" w:tplc="0422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2">
    <w:nsid w:val="6F992027"/>
    <w:multiLevelType w:val="hybridMultilevel"/>
    <w:tmpl w:val="02049A10"/>
    <w:lvl w:ilvl="0" w:tplc="EFE84A7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9173A54"/>
    <w:multiLevelType w:val="hybridMultilevel"/>
    <w:tmpl w:val="EA8A6510"/>
    <w:lvl w:ilvl="0" w:tplc="A37C6E88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9DB0C6E"/>
    <w:multiLevelType w:val="hybridMultilevel"/>
    <w:tmpl w:val="A4EEABBA"/>
    <w:lvl w:ilvl="0" w:tplc="2632C832">
      <w:start w:val="1"/>
      <w:numFmt w:val="decimal"/>
      <w:lvlText w:val="%1"/>
      <w:lvlJc w:val="left"/>
      <w:pPr>
        <w:ind w:left="164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368" w:hanging="360"/>
      </w:pPr>
    </w:lvl>
    <w:lvl w:ilvl="2" w:tplc="0422001B" w:tentative="1">
      <w:start w:val="1"/>
      <w:numFmt w:val="lowerRoman"/>
      <w:lvlText w:val="%3."/>
      <w:lvlJc w:val="right"/>
      <w:pPr>
        <w:ind w:left="3088" w:hanging="180"/>
      </w:pPr>
    </w:lvl>
    <w:lvl w:ilvl="3" w:tplc="0422000F" w:tentative="1">
      <w:start w:val="1"/>
      <w:numFmt w:val="decimal"/>
      <w:lvlText w:val="%4."/>
      <w:lvlJc w:val="left"/>
      <w:pPr>
        <w:ind w:left="3808" w:hanging="360"/>
      </w:pPr>
    </w:lvl>
    <w:lvl w:ilvl="4" w:tplc="04220019" w:tentative="1">
      <w:start w:val="1"/>
      <w:numFmt w:val="lowerLetter"/>
      <w:lvlText w:val="%5."/>
      <w:lvlJc w:val="left"/>
      <w:pPr>
        <w:ind w:left="4528" w:hanging="360"/>
      </w:pPr>
    </w:lvl>
    <w:lvl w:ilvl="5" w:tplc="0422001B" w:tentative="1">
      <w:start w:val="1"/>
      <w:numFmt w:val="lowerRoman"/>
      <w:lvlText w:val="%6."/>
      <w:lvlJc w:val="right"/>
      <w:pPr>
        <w:ind w:left="5248" w:hanging="180"/>
      </w:pPr>
    </w:lvl>
    <w:lvl w:ilvl="6" w:tplc="0422000F" w:tentative="1">
      <w:start w:val="1"/>
      <w:numFmt w:val="decimal"/>
      <w:lvlText w:val="%7."/>
      <w:lvlJc w:val="left"/>
      <w:pPr>
        <w:ind w:left="5968" w:hanging="360"/>
      </w:pPr>
    </w:lvl>
    <w:lvl w:ilvl="7" w:tplc="04220019" w:tentative="1">
      <w:start w:val="1"/>
      <w:numFmt w:val="lowerLetter"/>
      <w:lvlText w:val="%8."/>
      <w:lvlJc w:val="left"/>
      <w:pPr>
        <w:ind w:left="6688" w:hanging="360"/>
      </w:pPr>
    </w:lvl>
    <w:lvl w:ilvl="8" w:tplc="0422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5">
    <w:nsid w:val="7D4A6653"/>
    <w:multiLevelType w:val="hybridMultilevel"/>
    <w:tmpl w:val="BFFA853E"/>
    <w:lvl w:ilvl="0" w:tplc="2D9C21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06059D"/>
    <w:multiLevelType w:val="hybridMultilevel"/>
    <w:tmpl w:val="E0D4B640"/>
    <w:lvl w:ilvl="0" w:tplc="6B8EAEC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"/>
  </w:num>
  <w:num w:numId="5">
    <w:abstractNumId w:val="5"/>
  </w:num>
  <w:num w:numId="6">
    <w:abstractNumId w:val="8"/>
  </w:num>
  <w:num w:numId="7">
    <w:abstractNumId w:val="13"/>
  </w:num>
  <w:num w:numId="8">
    <w:abstractNumId w:val="16"/>
  </w:num>
  <w:num w:numId="9">
    <w:abstractNumId w:val="9"/>
  </w:num>
  <w:num w:numId="10">
    <w:abstractNumId w:val="2"/>
  </w:num>
  <w:num w:numId="11">
    <w:abstractNumId w:val="6"/>
  </w:num>
  <w:num w:numId="12">
    <w:abstractNumId w:val="4"/>
  </w:num>
  <w:num w:numId="13">
    <w:abstractNumId w:val="12"/>
  </w:num>
  <w:num w:numId="14">
    <w:abstractNumId w:val="7"/>
  </w:num>
  <w:num w:numId="15">
    <w:abstractNumId w:val="3"/>
  </w:num>
  <w:num w:numId="16">
    <w:abstractNumId w:val="11"/>
  </w:num>
  <w:num w:numId="17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31745"/>
  </w:hdrShapeDefaults>
  <w:footnotePr>
    <w:footnote w:id="0"/>
    <w:footnote w:id="1"/>
  </w:footnotePr>
  <w:endnotePr>
    <w:endnote w:id="0"/>
    <w:endnote w:id="1"/>
  </w:endnotePr>
  <w:compat/>
  <w:rsids>
    <w:rsidRoot w:val="00BC0BE6"/>
    <w:rsid w:val="00001471"/>
    <w:rsid w:val="00001DA8"/>
    <w:rsid w:val="00014090"/>
    <w:rsid w:val="00014A75"/>
    <w:rsid w:val="00026148"/>
    <w:rsid w:val="000300F3"/>
    <w:rsid w:val="0004047B"/>
    <w:rsid w:val="000554DC"/>
    <w:rsid w:val="000662FC"/>
    <w:rsid w:val="00070332"/>
    <w:rsid w:val="00086611"/>
    <w:rsid w:val="00092BC2"/>
    <w:rsid w:val="00094F65"/>
    <w:rsid w:val="0009602F"/>
    <w:rsid w:val="00096ACE"/>
    <w:rsid w:val="000A2EF4"/>
    <w:rsid w:val="000A308C"/>
    <w:rsid w:val="000A7E3A"/>
    <w:rsid w:val="000B7D5C"/>
    <w:rsid w:val="000C55FB"/>
    <w:rsid w:val="000E3CEF"/>
    <w:rsid w:val="000F45AB"/>
    <w:rsid w:val="000F557D"/>
    <w:rsid w:val="00101C7F"/>
    <w:rsid w:val="00104D7D"/>
    <w:rsid w:val="001122CA"/>
    <w:rsid w:val="00113D47"/>
    <w:rsid w:val="001165A9"/>
    <w:rsid w:val="00136F68"/>
    <w:rsid w:val="00144127"/>
    <w:rsid w:val="00146D3A"/>
    <w:rsid w:val="00156365"/>
    <w:rsid w:val="00156B79"/>
    <w:rsid w:val="00157661"/>
    <w:rsid w:val="001630D3"/>
    <w:rsid w:val="00196C01"/>
    <w:rsid w:val="001A2E4D"/>
    <w:rsid w:val="001B01A4"/>
    <w:rsid w:val="001B0835"/>
    <w:rsid w:val="001B6991"/>
    <w:rsid w:val="001B759B"/>
    <w:rsid w:val="001C68AB"/>
    <w:rsid w:val="00225127"/>
    <w:rsid w:val="00231F8F"/>
    <w:rsid w:val="00265E67"/>
    <w:rsid w:val="002664A7"/>
    <w:rsid w:val="002861C3"/>
    <w:rsid w:val="00293BB9"/>
    <w:rsid w:val="002A39C4"/>
    <w:rsid w:val="002A48A1"/>
    <w:rsid w:val="002A6806"/>
    <w:rsid w:val="002B3800"/>
    <w:rsid w:val="002B4E70"/>
    <w:rsid w:val="002C2A80"/>
    <w:rsid w:val="002D272E"/>
    <w:rsid w:val="002F0FA7"/>
    <w:rsid w:val="002F5722"/>
    <w:rsid w:val="002F7D61"/>
    <w:rsid w:val="00301F37"/>
    <w:rsid w:val="003123C1"/>
    <w:rsid w:val="0032555F"/>
    <w:rsid w:val="00333558"/>
    <w:rsid w:val="003405BD"/>
    <w:rsid w:val="0036368B"/>
    <w:rsid w:val="00363AEB"/>
    <w:rsid w:val="00363BB9"/>
    <w:rsid w:val="00365A34"/>
    <w:rsid w:val="00373019"/>
    <w:rsid w:val="0037791D"/>
    <w:rsid w:val="0039201A"/>
    <w:rsid w:val="003A07EE"/>
    <w:rsid w:val="003A4532"/>
    <w:rsid w:val="003A602C"/>
    <w:rsid w:val="003B37A8"/>
    <w:rsid w:val="003B5F26"/>
    <w:rsid w:val="003B5F71"/>
    <w:rsid w:val="003C593C"/>
    <w:rsid w:val="003C6F2F"/>
    <w:rsid w:val="003D3CDA"/>
    <w:rsid w:val="003E0EAC"/>
    <w:rsid w:val="003E280B"/>
    <w:rsid w:val="003E3A7E"/>
    <w:rsid w:val="003F631F"/>
    <w:rsid w:val="00411375"/>
    <w:rsid w:val="004226A5"/>
    <w:rsid w:val="0043426E"/>
    <w:rsid w:val="004347AD"/>
    <w:rsid w:val="00435286"/>
    <w:rsid w:val="00437217"/>
    <w:rsid w:val="004610A5"/>
    <w:rsid w:val="004634A8"/>
    <w:rsid w:val="004718C6"/>
    <w:rsid w:val="0047543A"/>
    <w:rsid w:val="00481110"/>
    <w:rsid w:val="004947C8"/>
    <w:rsid w:val="0049541C"/>
    <w:rsid w:val="004A1C95"/>
    <w:rsid w:val="004A3EBC"/>
    <w:rsid w:val="004B0911"/>
    <w:rsid w:val="004D45D8"/>
    <w:rsid w:val="004D5BD1"/>
    <w:rsid w:val="004D6802"/>
    <w:rsid w:val="004E35F9"/>
    <w:rsid w:val="004E7CE7"/>
    <w:rsid w:val="004F4731"/>
    <w:rsid w:val="004F6CD1"/>
    <w:rsid w:val="005011EC"/>
    <w:rsid w:val="0050442A"/>
    <w:rsid w:val="00520E2A"/>
    <w:rsid w:val="00543938"/>
    <w:rsid w:val="00552B39"/>
    <w:rsid w:val="00563308"/>
    <w:rsid w:val="0057039F"/>
    <w:rsid w:val="005A5491"/>
    <w:rsid w:val="005A6CEE"/>
    <w:rsid w:val="005A70AF"/>
    <w:rsid w:val="005D095E"/>
    <w:rsid w:val="005D160E"/>
    <w:rsid w:val="005D38C8"/>
    <w:rsid w:val="005E11CB"/>
    <w:rsid w:val="005E49E6"/>
    <w:rsid w:val="005E6841"/>
    <w:rsid w:val="005F0DF3"/>
    <w:rsid w:val="005F1153"/>
    <w:rsid w:val="005F1C1E"/>
    <w:rsid w:val="005F6EC1"/>
    <w:rsid w:val="00600482"/>
    <w:rsid w:val="00611E2F"/>
    <w:rsid w:val="006258B9"/>
    <w:rsid w:val="00630149"/>
    <w:rsid w:val="00643C73"/>
    <w:rsid w:val="00660CD3"/>
    <w:rsid w:val="00670034"/>
    <w:rsid w:val="006712CA"/>
    <w:rsid w:val="006722AB"/>
    <w:rsid w:val="006770E8"/>
    <w:rsid w:val="00677A98"/>
    <w:rsid w:val="006919E3"/>
    <w:rsid w:val="00692F3C"/>
    <w:rsid w:val="006B3B88"/>
    <w:rsid w:val="006B4C97"/>
    <w:rsid w:val="006D134C"/>
    <w:rsid w:val="006D5ED2"/>
    <w:rsid w:val="006E12C0"/>
    <w:rsid w:val="006E4D32"/>
    <w:rsid w:val="006E7FF4"/>
    <w:rsid w:val="006F1246"/>
    <w:rsid w:val="00701385"/>
    <w:rsid w:val="00715B4B"/>
    <w:rsid w:val="00732357"/>
    <w:rsid w:val="007367D1"/>
    <w:rsid w:val="0074115C"/>
    <w:rsid w:val="00762695"/>
    <w:rsid w:val="00776322"/>
    <w:rsid w:val="0078534A"/>
    <w:rsid w:val="00790EFC"/>
    <w:rsid w:val="007A22F6"/>
    <w:rsid w:val="007A6066"/>
    <w:rsid w:val="007A6887"/>
    <w:rsid w:val="007A7660"/>
    <w:rsid w:val="007B6563"/>
    <w:rsid w:val="007C056A"/>
    <w:rsid w:val="007C0598"/>
    <w:rsid w:val="007C1F2E"/>
    <w:rsid w:val="007D2C04"/>
    <w:rsid w:val="007D6218"/>
    <w:rsid w:val="007E2FF6"/>
    <w:rsid w:val="007E5926"/>
    <w:rsid w:val="00800101"/>
    <w:rsid w:val="00806E22"/>
    <w:rsid w:val="00813BFB"/>
    <w:rsid w:val="00817230"/>
    <w:rsid w:val="00821CA0"/>
    <w:rsid w:val="00821EB1"/>
    <w:rsid w:val="00833952"/>
    <w:rsid w:val="00836FDF"/>
    <w:rsid w:val="008477BD"/>
    <w:rsid w:val="00865980"/>
    <w:rsid w:val="008736F0"/>
    <w:rsid w:val="00876E00"/>
    <w:rsid w:val="00882D84"/>
    <w:rsid w:val="00891214"/>
    <w:rsid w:val="008A46FA"/>
    <w:rsid w:val="008A4932"/>
    <w:rsid w:val="008A5705"/>
    <w:rsid w:val="008A62BF"/>
    <w:rsid w:val="008B29E2"/>
    <w:rsid w:val="008B3CD9"/>
    <w:rsid w:val="008B420C"/>
    <w:rsid w:val="008B5E46"/>
    <w:rsid w:val="008B6589"/>
    <w:rsid w:val="008C1E7C"/>
    <w:rsid w:val="008D0631"/>
    <w:rsid w:val="008D6BF0"/>
    <w:rsid w:val="008F35A9"/>
    <w:rsid w:val="008F76E0"/>
    <w:rsid w:val="0090717C"/>
    <w:rsid w:val="00917462"/>
    <w:rsid w:val="00920861"/>
    <w:rsid w:val="00923A45"/>
    <w:rsid w:val="00924BEE"/>
    <w:rsid w:val="0093194E"/>
    <w:rsid w:val="00933911"/>
    <w:rsid w:val="009360E2"/>
    <w:rsid w:val="0095570F"/>
    <w:rsid w:val="00956A7A"/>
    <w:rsid w:val="00956C9A"/>
    <w:rsid w:val="009604ED"/>
    <w:rsid w:val="00974331"/>
    <w:rsid w:val="0097488D"/>
    <w:rsid w:val="00992F95"/>
    <w:rsid w:val="009A5F5B"/>
    <w:rsid w:val="009C056F"/>
    <w:rsid w:val="009C6256"/>
    <w:rsid w:val="009D0AD8"/>
    <w:rsid w:val="009D1B46"/>
    <w:rsid w:val="009D3436"/>
    <w:rsid w:val="009D4F1A"/>
    <w:rsid w:val="00A014DF"/>
    <w:rsid w:val="00A02506"/>
    <w:rsid w:val="00A16A8C"/>
    <w:rsid w:val="00A41177"/>
    <w:rsid w:val="00A412D2"/>
    <w:rsid w:val="00A4537C"/>
    <w:rsid w:val="00A46C3D"/>
    <w:rsid w:val="00A57837"/>
    <w:rsid w:val="00A6742B"/>
    <w:rsid w:val="00A73AF3"/>
    <w:rsid w:val="00A85911"/>
    <w:rsid w:val="00A918C4"/>
    <w:rsid w:val="00A96457"/>
    <w:rsid w:val="00AB1D24"/>
    <w:rsid w:val="00AC207F"/>
    <w:rsid w:val="00AD4E6A"/>
    <w:rsid w:val="00AE3624"/>
    <w:rsid w:val="00AF0EF2"/>
    <w:rsid w:val="00AF3049"/>
    <w:rsid w:val="00B158CD"/>
    <w:rsid w:val="00B1646B"/>
    <w:rsid w:val="00B4482D"/>
    <w:rsid w:val="00B4546A"/>
    <w:rsid w:val="00B4785C"/>
    <w:rsid w:val="00B51840"/>
    <w:rsid w:val="00B66AC0"/>
    <w:rsid w:val="00B70024"/>
    <w:rsid w:val="00B74610"/>
    <w:rsid w:val="00B91055"/>
    <w:rsid w:val="00B962FA"/>
    <w:rsid w:val="00B979CD"/>
    <w:rsid w:val="00BA1C0C"/>
    <w:rsid w:val="00BA4052"/>
    <w:rsid w:val="00BC0BE6"/>
    <w:rsid w:val="00BF313D"/>
    <w:rsid w:val="00BF4C1D"/>
    <w:rsid w:val="00C2525E"/>
    <w:rsid w:val="00C440B2"/>
    <w:rsid w:val="00C46A0C"/>
    <w:rsid w:val="00C565AD"/>
    <w:rsid w:val="00C670BD"/>
    <w:rsid w:val="00C71ED6"/>
    <w:rsid w:val="00C72684"/>
    <w:rsid w:val="00CA03A8"/>
    <w:rsid w:val="00CC4D63"/>
    <w:rsid w:val="00CC5323"/>
    <w:rsid w:val="00CD0ABE"/>
    <w:rsid w:val="00CD388E"/>
    <w:rsid w:val="00CD6C0B"/>
    <w:rsid w:val="00CE4C21"/>
    <w:rsid w:val="00CF6346"/>
    <w:rsid w:val="00D00129"/>
    <w:rsid w:val="00D011AC"/>
    <w:rsid w:val="00D016F5"/>
    <w:rsid w:val="00D043AA"/>
    <w:rsid w:val="00D2205A"/>
    <w:rsid w:val="00D247BA"/>
    <w:rsid w:val="00D3677A"/>
    <w:rsid w:val="00D5718D"/>
    <w:rsid w:val="00D5744C"/>
    <w:rsid w:val="00D63ADF"/>
    <w:rsid w:val="00D762FA"/>
    <w:rsid w:val="00D878FF"/>
    <w:rsid w:val="00D9580F"/>
    <w:rsid w:val="00DB0EF0"/>
    <w:rsid w:val="00DB2949"/>
    <w:rsid w:val="00DB2B4C"/>
    <w:rsid w:val="00DC212C"/>
    <w:rsid w:val="00DC4205"/>
    <w:rsid w:val="00DC774F"/>
    <w:rsid w:val="00DE0205"/>
    <w:rsid w:val="00DF3D45"/>
    <w:rsid w:val="00E01A47"/>
    <w:rsid w:val="00E15459"/>
    <w:rsid w:val="00E241E7"/>
    <w:rsid w:val="00E258F5"/>
    <w:rsid w:val="00E26724"/>
    <w:rsid w:val="00E3631F"/>
    <w:rsid w:val="00E47AD9"/>
    <w:rsid w:val="00E5759D"/>
    <w:rsid w:val="00E673F5"/>
    <w:rsid w:val="00E67602"/>
    <w:rsid w:val="00E7298A"/>
    <w:rsid w:val="00E735A4"/>
    <w:rsid w:val="00E77F81"/>
    <w:rsid w:val="00E8157A"/>
    <w:rsid w:val="00E821CD"/>
    <w:rsid w:val="00EA2C61"/>
    <w:rsid w:val="00EA3628"/>
    <w:rsid w:val="00EB3B94"/>
    <w:rsid w:val="00EB5A15"/>
    <w:rsid w:val="00EC3EA9"/>
    <w:rsid w:val="00ED304E"/>
    <w:rsid w:val="00EE318A"/>
    <w:rsid w:val="00EE7ABD"/>
    <w:rsid w:val="00EF169A"/>
    <w:rsid w:val="00EF539A"/>
    <w:rsid w:val="00F03CE9"/>
    <w:rsid w:val="00F109C4"/>
    <w:rsid w:val="00F177B6"/>
    <w:rsid w:val="00F30709"/>
    <w:rsid w:val="00F30872"/>
    <w:rsid w:val="00F357D3"/>
    <w:rsid w:val="00F43DFE"/>
    <w:rsid w:val="00F476F0"/>
    <w:rsid w:val="00F62259"/>
    <w:rsid w:val="00F64992"/>
    <w:rsid w:val="00F87228"/>
    <w:rsid w:val="00F9394E"/>
    <w:rsid w:val="00F94185"/>
    <w:rsid w:val="00F963CE"/>
    <w:rsid w:val="00F967CA"/>
    <w:rsid w:val="00FC0D97"/>
    <w:rsid w:val="00FC2D73"/>
    <w:rsid w:val="00FD7300"/>
    <w:rsid w:val="00FE7F1F"/>
    <w:rsid w:val="00FF32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58CD"/>
    <w:pPr>
      <w:spacing w:after="200" w:line="276" w:lineRule="auto"/>
    </w:pPr>
    <w:rPr>
      <w:rFonts w:eastAsiaTheme="minorEastAsia"/>
      <w:kern w:val="0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4412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1441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44127"/>
    <w:rPr>
      <w:rFonts w:eastAsiaTheme="minorEastAsia"/>
      <w:kern w:val="0"/>
      <w:lang w:val="ru-RU" w:eastAsia="ru-RU"/>
    </w:rPr>
  </w:style>
  <w:style w:type="paragraph" w:styleId="a6">
    <w:name w:val="Normal (Web)"/>
    <w:basedOn w:val="a"/>
    <w:uiPriority w:val="99"/>
    <w:rsid w:val="00144127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uiPriority w:val="22"/>
    <w:qFormat/>
    <w:rsid w:val="00144127"/>
    <w:rPr>
      <w:b/>
      <w:bCs/>
    </w:rPr>
  </w:style>
  <w:style w:type="character" w:customStyle="1" w:styleId="HTML">
    <w:name w:val="Стандартный HTML Знак"/>
    <w:link w:val="HTML0"/>
    <w:uiPriority w:val="99"/>
    <w:rsid w:val="00144127"/>
    <w:rPr>
      <w:rFonts w:ascii="Courier New" w:eastAsia="Times New Roman" w:hAnsi="Courier New" w:cs="Courier New"/>
      <w:color w:val="000000"/>
      <w:sz w:val="21"/>
      <w:szCs w:val="21"/>
    </w:rPr>
  </w:style>
  <w:style w:type="paragraph" w:customStyle="1" w:styleId="HTMLPreformatted1">
    <w:name w:val="HTML Preformatted1"/>
    <w:basedOn w:val="a"/>
    <w:rsid w:val="0014412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240" w:lineRule="auto"/>
    </w:pPr>
    <w:rPr>
      <w:rFonts w:ascii="Courier New" w:eastAsia="Times New Roman" w:hAnsi="Courier New" w:cs="Courier New"/>
      <w:color w:val="000000"/>
      <w:sz w:val="21"/>
      <w:szCs w:val="21"/>
      <w:lang w:val="en-US" w:eastAsia="en-US"/>
    </w:rPr>
  </w:style>
  <w:style w:type="character" w:customStyle="1" w:styleId="FontStyle32">
    <w:name w:val="Font Style32"/>
    <w:rsid w:val="00144127"/>
    <w:rPr>
      <w:rFonts w:ascii="Arial" w:hAnsi="Arial" w:cs="Arial"/>
      <w:sz w:val="18"/>
      <w:szCs w:val="18"/>
    </w:rPr>
  </w:style>
  <w:style w:type="paragraph" w:styleId="HTML0">
    <w:name w:val="HTML Preformatted"/>
    <w:basedOn w:val="a"/>
    <w:link w:val="HTML"/>
    <w:uiPriority w:val="99"/>
    <w:rsid w:val="0014412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00"/>
      <w:kern w:val="2"/>
      <w:sz w:val="21"/>
      <w:szCs w:val="21"/>
      <w:lang w:val="uk-UA" w:eastAsia="en-US"/>
    </w:rPr>
  </w:style>
  <w:style w:type="character" w:customStyle="1" w:styleId="HTML1">
    <w:name w:val="Стандартний HTML Знак1"/>
    <w:basedOn w:val="a0"/>
    <w:uiPriority w:val="99"/>
    <w:semiHidden/>
    <w:rsid w:val="00144127"/>
    <w:rPr>
      <w:rFonts w:ascii="Consolas" w:eastAsiaTheme="minorEastAsia" w:hAnsi="Consolas"/>
      <w:kern w:val="0"/>
      <w:sz w:val="20"/>
      <w:szCs w:val="20"/>
      <w:lang w:val="ru-RU" w:eastAsia="ru-RU"/>
    </w:rPr>
  </w:style>
  <w:style w:type="paragraph" w:customStyle="1" w:styleId="Style1">
    <w:name w:val="Style1"/>
    <w:basedOn w:val="a"/>
    <w:rsid w:val="00144127"/>
    <w:pPr>
      <w:widowControl w:val="0"/>
      <w:autoSpaceDE w:val="0"/>
      <w:autoSpaceDN w:val="0"/>
      <w:adjustRightInd w:val="0"/>
      <w:spacing w:after="0" w:line="250" w:lineRule="exact"/>
    </w:pPr>
    <w:rPr>
      <w:rFonts w:ascii="Arial" w:eastAsia="Times New Roman" w:hAnsi="Arial" w:cs="Times New Roman"/>
      <w:szCs w:val="24"/>
    </w:rPr>
  </w:style>
  <w:style w:type="paragraph" w:styleId="a8">
    <w:name w:val="footer"/>
    <w:basedOn w:val="a"/>
    <w:link w:val="a9"/>
    <w:uiPriority w:val="99"/>
    <w:unhideWhenUsed/>
    <w:rsid w:val="00F357D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357D3"/>
    <w:rPr>
      <w:rFonts w:eastAsiaTheme="minorEastAsia"/>
      <w:kern w:val="0"/>
      <w:lang w:val="ru-RU" w:eastAsia="ru-RU"/>
    </w:rPr>
  </w:style>
  <w:style w:type="paragraph" w:styleId="aa">
    <w:name w:val="Balloon Text"/>
    <w:basedOn w:val="a"/>
    <w:link w:val="ab"/>
    <w:uiPriority w:val="99"/>
    <w:semiHidden/>
    <w:unhideWhenUsed/>
    <w:rsid w:val="000A30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A308C"/>
    <w:rPr>
      <w:rFonts w:ascii="Tahoma" w:eastAsiaTheme="minorEastAsia" w:hAnsi="Tahoma" w:cs="Tahoma"/>
      <w:kern w:val="0"/>
      <w:sz w:val="16"/>
      <w:szCs w:val="16"/>
      <w:lang w:val="ru-RU" w:eastAsia="ru-RU"/>
    </w:rPr>
  </w:style>
  <w:style w:type="paragraph" w:styleId="2">
    <w:name w:val="Body Text 2"/>
    <w:basedOn w:val="a"/>
    <w:link w:val="20"/>
    <w:rsid w:val="001B083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val="cs-CZ" w:eastAsia="cs-CZ"/>
    </w:rPr>
  </w:style>
  <w:style w:type="character" w:customStyle="1" w:styleId="20">
    <w:name w:val="Основной текст 2 Знак"/>
    <w:basedOn w:val="a0"/>
    <w:link w:val="2"/>
    <w:rsid w:val="001B0835"/>
    <w:rPr>
      <w:rFonts w:ascii="Times New Roman" w:eastAsia="Times New Roman" w:hAnsi="Times New Roman" w:cs="Times New Roman"/>
      <w:kern w:val="0"/>
      <w:sz w:val="24"/>
      <w:szCs w:val="24"/>
      <w:lang w:val="cs-CZ" w:eastAsia="cs-CZ"/>
    </w:rPr>
  </w:style>
  <w:style w:type="character" w:customStyle="1" w:styleId="rvts44">
    <w:name w:val="rvts44"/>
    <w:basedOn w:val="a0"/>
    <w:rsid w:val="001B0835"/>
  </w:style>
  <w:style w:type="character" w:styleId="ac">
    <w:name w:val="Hyperlink"/>
    <w:basedOn w:val="a0"/>
    <w:uiPriority w:val="99"/>
    <w:unhideWhenUsed/>
    <w:rsid w:val="00265E6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632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52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50061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7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eader" Target="header3.xm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oter" Target="footer2.xml"/><Relationship Id="rId28" Type="http://schemas.openxmlformats.org/officeDocument/2006/relationships/image" Target="media/image14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header" Target="header2.xml"/><Relationship Id="rId27" Type="http://schemas.openxmlformats.org/officeDocument/2006/relationships/image" Target="media/image13.png"/><Relationship Id="rId30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ADE49C-87F4-431F-9FB4-3FCA1B9394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16</Pages>
  <Words>610</Words>
  <Characters>3477</Characters>
  <Application>Microsoft Office Word</Application>
  <DocSecurity>0</DocSecurity>
  <Lines>28</Lines>
  <Paragraphs>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4079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 Нагорянська</dc:creator>
  <cp:lastModifiedBy>Анжела</cp:lastModifiedBy>
  <cp:revision>7</cp:revision>
  <cp:lastPrinted>2025-12-25T09:34:00Z</cp:lastPrinted>
  <dcterms:created xsi:type="dcterms:W3CDTF">2025-12-25T08:43:00Z</dcterms:created>
  <dcterms:modified xsi:type="dcterms:W3CDTF">2025-12-30T14:13:00Z</dcterms:modified>
</cp:coreProperties>
</file>